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0428" w14:textId="0847C1B9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5"/>
      </w:pPr>
      <w:r>
        <w:t>UMOWA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 w:rsidR="00367BB0">
        <w:rPr>
          <w:spacing w:val="-2"/>
        </w:rPr>
        <w:t>…………………………</w:t>
      </w:r>
    </w:p>
    <w:p w14:paraId="3F570429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b/>
          <w:sz w:val="24"/>
        </w:rPr>
      </w:pPr>
    </w:p>
    <w:p w14:paraId="3F57042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dalej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b/>
          <w:sz w:val="24"/>
        </w:rPr>
        <w:t>Umową</w:t>
      </w:r>
      <w:r>
        <w:rPr>
          <w:rFonts w:ascii="Times New Roman" w:hAnsi="Times New Roman"/>
          <w:sz w:val="24"/>
        </w:rPr>
        <w:t>”,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zawarta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Warszawie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pomiędzy:</w:t>
      </w:r>
    </w:p>
    <w:p w14:paraId="3F57042B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60443938" w14:textId="77777777" w:rsidR="00367BB0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Agencją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Oceny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Technologii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Medycznych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Taryfikacji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siedzibą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Warszawie, przy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ul.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Przeskok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(kod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poczt.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00-032),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działającą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art.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ustawy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dnia 27 sierpnia 2004 r.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 świadczeniach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opieki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zdrowotnej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finansowanych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środków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publicznych (Dz. U. z 2024 r., poz. 146 z </w:t>
      </w:r>
      <w:proofErr w:type="spellStart"/>
      <w:r>
        <w:rPr>
          <w:rFonts w:ascii="Times New Roman" w:hAnsi="Times New Roman"/>
          <w:sz w:val="24"/>
        </w:rPr>
        <w:t>późn</w:t>
      </w:r>
      <w:proofErr w:type="spellEnd"/>
      <w:r>
        <w:rPr>
          <w:rFonts w:ascii="Times New Roman" w:hAnsi="Times New Roman"/>
          <w:sz w:val="24"/>
        </w:rPr>
        <w:t>. zm.), NIP: PL5252347183, REGON: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140278400, zwaną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dalej </w:t>
      </w:r>
      <w:r>
        <w:rPr>
          <w:rFonts w:ascii="Times New Roman" w:hAnsi="Times New Roman"/>
          <w:b/>
          <w:sz w:val="24"/>
        </w:rPr>
        <w:t xml:space="preserve">„Agencją” </w:t>
      </w:r>
      <w:r>
        <w:rPr>
          <w:rFonts w:ascii="Times New Roman" w:hAnsi="Times New Roman"/>
          <w:sz w:val="24"/>
        </w:rPr>
        <w:t xml:space="preserve">lub </w:t>
      </w:r>
      <w:r>
        <w:rPr>
          <w:rFonts w:ascii="Times New Roman" w:hAnsi="Times New Roman"/>
          <w:b/>
          <w:sz w:val="24"/>
        </w:rPr>
        <w:t>„Zamawiającym”</w:t>
      </w:r>
      <w:r>
        <w:rPr>
          <w:rFonts w:ascii="Times New Roman" w:hAnsi="Times New Roman"/>
          <w:sz w:val="24"/>
        </w:rPr>
        <w:t xml:space="preserve">, </w:t>
      </w:r>
    </w:p>
    <w:p w14:paraId="3F57042C" w14:textId="3AD5B6E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reprezentowaną przez: </w:t>
      </w:r>
      <w:r w:rsidR="00367BB0">
        <w:rPr>
          <w:rFonts w:ascii="Times New Roman" w:hAnsi="Times New Roman"/>
          <w:sz w:val="24"/>
        </w:rPr>
        <w:t>………………………….</w:t>
      </w:r>
      <w:r>
        <w:rPr>
          <w:rFonts w:ascii="Times New Roman" w:hAnsi="Times New Roman"/>
          <w:sz w:val="24"/>
        </w:rPr>
        <w:t xml:space="preserve"> – </w:t>
      </w:r>
      <w:r w:rsidR="00367BB0">
        <w:rPr>
          <w:rFonts w:ascii="Times New Roman" w:hAnsi="Times New Roman"/>
          <w:sz w:val="24"/>
        </w:rPr>
        <w:t>……………………..</w:t>
      </w:r>
      <w:r>
        <w:rPr>
          <w:rFonts w:ascii="Times New Roman" w:hAnsi="Times New Roman"/>
          <w:sz w:val="24"/>
        </w:rPr>
        <w:t xml:space="preserve"> na podstawie pełnomocnictwa stanowiącego załącznik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(pozostałe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dane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identyfikacyjne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zawarte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treści </w:t>
      </w:r>
      <w:r>
        <w:rPr>
          <w:rFonts w:ascii="Times New Roman" w:hAnsi="Times New Roman"/>
          <w:spacing w:val="-2"/>
          <w:sz w:val="24"/>
        </w:rPr>
        <w:t>pełnomocnictwa),</w:t>
      </w:r>
    </w:p>
    <w:p w14:paraId="3F57042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2E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rPr>
          <w:rFonts w:ascii="Times New Roman"/>
          <w:sz w:val="24"/>
        </w:rPr>
      </w:pPr>
      <w:r>
        <w:rPr>
          <w:rFonts w:ascii="Times New Roman"/>
          <w:spacing w:val="-10"/>
          <w:sz w:val="24"/>
        </w:rPr>
        <w:t>a</w:t>
      </w:r>
    </w:p>
    <w:p w14:paraId="3F57042F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60435A0" w14:textId="77777777" w:rsidR="00367BB0" w:rsidRDefault="00367BB0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………………………..</w:t>
      </w:r>
    </w:p>
    <w:p w14:paraId="3F570430" w14:textId="5A8A042E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zwaną dalej „</w:t>
      </w:r>
      <w:r>
        <w:rPr>
          <w:rFonts w:ascii="Times New Roman" w:hAnsi="Times New Roman"/>
          <w:b/>
          <w:sz w:val="24"/>
        </w:rPr>
        <w:t>Wykonawcą</w:t>
      </w:r>
      <w:r>
        <w:rPr>
          <w:rFonts w:ascii="Times New Roman" w:hAnsi="Times New Roman"/>
          <w:sz w:val="24"/>
        </w:rPr>
        <w:t>”,</w:t>
      </w:r>
    </w:p>
    <w:p w14:paraId="3F570431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reprezentowaną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przez:</w:t>
      </w:r>
    </w:p>
    <w:p w14:paraId="4C696971" w14:textId="1285A158" w:rsidR="001E1DEB" w:rsidRDefault="00367BB0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………………………………………..</w:t>
      </w:r>
      <w:r>
        <w:rPr>
          <w:rFonts w:ascii="Times New Roman" w:hAnsi="Times New Roman"/>
          <w:spacing w:val="-2"/>
          <w:sz w:val="24"/>
        </w:rPr>
        <w:t xml:space="preserve"> </w:t>
      </w:r>
      <w:r w:rsidR="001E1DEB">
        <w:rPr>
          <w:rFonts w:ascii="Times New Roman" w:hAnsi="Times New Roman"/>
          <w:spacing w:val="-2"/>
          <w:sz w:val="24"/>
        </w:rPr>
        <w:t>(</w:t>
      </w:r>
      <w:r w:rsidR="00603A06" w:rsidRPr="00603A06">
        <w:rPr>
          <w:rFonts w:ascii="Times New Roman" w:hAnsi="Times New Roman"/>
          <w:spacing w:val="-2"/>
          <w:sz w:val="24"/>
          <w:highlight w:val="yellow"/>
        </w:rPr>
        <w:t xml:space="preserve">JEŚLI DOTYCZY </w:t>
      </w:r>
      <w:r w:rsidR="001E1DEB" w:rsidRPr="00603A06">
        <w:rPr>
          <w:rFonts w:ascii="Times New Roman" w:hAnsi="Times New Roman"/>
          <w:sz w:val="24"/>
          <w:highlight w:val="yellow"/>
        </w:rPr>
        <w:t>na podstawie pełnomocnictwa stanowiącego załącznik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nr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D02E9A">
        <w:rPr>
          <w:rFonts w:ascii="Times New Roman" w:hAnsi="Times New Roman"/>
          <w:sz w:val="24"/>
          <w:highlight w:val="yellow"/>
        </w:rPr>
        <w:t>6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do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Umowy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(pozostałe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dane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identyfikacyjne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zawarte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są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w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 xml:space="preserve">treści </w:t>
      </w:r>
      <w:r w:rsidR="001E1DEB" w:rsidRPr="00603A06">
        <w:rPr>
          <w:rFonts w:ascii="Times New Roman" w:hAnsi="Times New Roman"/>
          <w:spacing w:val="-2"/>
          <w:sz w:val="24"/>
          <w:highlight w:val="yellow"/>
        </w:rPr>
        <w:t>pełnomocnictwa),</w:t>
      </w:r>
    </w:p>
    <w:p w14:paraId="3F570432" w14:textId="02FEF1CA" w:rsidR="00726F51" w:rsidRDefault="00726F51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</w:p>
    <w:p w14:paraId="3F570433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4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zwanymi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dalszej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części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łącznie</w:t>
      </w:r>
      <w:r>
        <w:rPr>
          <w:rFonts w:ascii="Times New Roman" w:hAnsi="Times New Roman"/>
          <w:spacing w:val="-2"/>
          <w:sz w:val="24"/>
        </w:rPr>
        <w:t xml:space="preserve"> „</w:t>
      </w:r>
      <w:r>
        <w:rPr>
          <w:rFonts w:ascii="Times New Roman" w:hAnsi="Times New Roman"/>
          <w:b/>
          <w:spacing w:val="-2"/>
          <w:sz w:val="24"/>
        </w:rPr>
        <w:t>Stronami</w:t>
      </w:r>
      <w:r>
        <w:rPr>
          <w:rFonts w:ascii="Times New Roman" w:hAnsi="Times New Roman"/>
          <w:spacing w:val="-2"/>
          <w:sz w:val="24"/>
        </w:rPr>
        <w:t>”.</w:t>
      </w:r>
    </w:p>
    <w:p w14:paraId="3F570435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6" w14:textId="0FBD5203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została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zawarta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wyniku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procedury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zapytania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ofertowego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5"/>
          <w:sz w:val="24"/>
        </w:rPr>
        <w:t xml:space="preserve"> </w:t>
      </w:r>
      <w:r w:rsidR="009305E2" w:rsidRPr="009305E2">
        <w:rPr>
          <w:rFonts w:ascii="Times New Roman" w:hAnsi="Times New Roman"/>
          <w:sz w:val="24"/>
          <w:highlight w:val="yellow"/>
        </w:rPr>
        <w:t>………</w:t>
      </w:r>
      <w:proofErr w:type="gramStart"/>
      <w:r w:rsidR="009305E2" w:rsidRPr="009305E2">
        <w:rPr>
          <w:rFonts w:ascii="Times New Roman" w:hAnsi="Times New Roman"/>
          <w:sz w:val="24"/>
          <w:highlight w:val="yellow"/>
        </w:rPr>
        <w:t>…….</w:t>
      </w:r>
      <w:proofErr w:type="gramEnd"/>
      <w:r w:rsidR="009305E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r. z wyłączeniem zastosowania ustawy z dnia 11 września 2019 r. - Prawo zamówień </w:t>
      </w:r>
      <w:r>
        <w:rPr>
          <w:rFonts w:ascii="Times New Roman" w:hAnsi="Times New Roman"/>
          <w:spacing w:val="-2"/>
          <w:sz w:val="24"/>
        </w:rPr>
        <w:t>publicznych</w:t>
      </w:r>
      <w:r w:rsidR="009305E2">
        <w:rPr>
          <w:rFonts w:ascii="Times New Roman" w:hAnsi="Times New Roman"/>
          <w:spacing w:val="-2"/>
          <w:sz w:val="24"/>
        </w:rPr>
        <w:t xml:space="preserve">, wniosek zakupowy nr </w:t>
      </w:r>
      <w:r w:rsidR="009305E2" w:rsidRPr="009305E2">
        <w:rPr>
          <w:rFonts w:ascii="Times New Roman" w:hAnsi="Times New Roman"/>
          <w:spacing w:val="-2"/>
          <w:sz w:val="24"/>
          <w:highlight w:val="yellow"/>
        </w:rPr>
        <w:t>…………</w:t>
      </w:r>
      <w:proofErr w:type="gramStart"/>
      <w:r w:rsidR="009305E2" w:rsidRPr="009305E2">
        <w:rPr>
          <w:rFonts w:ascii="Times New Roman" w:hAnsi="Times New Roman"/>
          <w:spacing w:val="-2"/>
          <w:sz w:val="24"/>
          <w:highlight w:val="yellow"/>
        </w:rPr>
        <w:t>…….</w:t>
      </w:r>
      <w:proofErr w:type="gramEnd"/>
      <w:r w:rsidR="009305E2" w:rsidRPr="009305E2">
        <w:rPr>
          <w:rFonts w:ascii="Times New Roman" w:hAnsi="Times New Roman"/>
          <w:spacing w:val="-2"/>
          <w:sz w:val="24"/>
          <w:highlight w:val="yellow"/>
        </w:rPr>
        <w:t>.</w:t>
      </w:r>
    </w:p>
    <w:p w14:paraId="3F570437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8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8"/>
      </w:pPr>
      <w:r>
        <w:t>§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14:paraId="3F570439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4"/>
          <w:sz w:val="24"/>
        </w:rPr>
        <w:t>Przedmiot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i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termin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obowiązywania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Umowy</w:t>
      </w:r>
    </w:p>
    <w:p w14:paraId="3F57043A" w14:textId="702D88A8" w:rsidR="00726F51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Wykonawca oświadcza, że w ramach prowadzonej działalności gospodarczej jest uprawniony do sprzedaży produktów, usług i licencji oferowanych przez </w:t>
      </w:r>
      <w:r w:rsidR="00A10B8A" w:rsidRPr="00A10B8A">
        <w:rPr>
          <w:rFonts w:ascii="Times New Roman" w:hAnsi="Times New Roman"/>
          <w:sz w:val="24"/>
          <w:highlight w:val="yellow"/>
        </w:rPr>
        <w:t>…………</w:t>
      </w:r>
      <w:proofErr w:type="gramStart"/>
      <w:r w:rsidR="00A10B8A" w:rsidRPr="00A10B8A">
        <w:rPr>
          <w:rFonts w:ascii="Times New Roman" w:hAnsi="Times New Roman"/>
          <w:sz w:val="24"/>
          <w:highlight w:val="yellow"/>
        </w:rPr>
        <w:t>…….</w:t>
      </w:r>
      <w:proofErr w:type="gramEnd"/>
      <w:r w:rsidR="00A10B8A" w:rsidRPr="00A10B8A">
        <w:rPr>
          <w:rFonts w:ascii="Times New Roman" w:hAnsi="Times New Roman"/>
          <w:sz w:val="24"/>
          <w:highlight w:val="yellow"/>
        </w:rPr>
        <w:t>.</w:t>
      </w:r>
      <w:r>
        <w:rPr>
          <w:rFonts w:ascii="Times New Roman" w:hAnsi="Times New Roman"/>
          <w:sz w:val="24"/>
        </w:rPr>
        <w:t xml:space="preserve"> (dalej: „</w:t>
      </w:r>
      <w:r>
        <w:rPr>
          <w:rFonts w:ascii="Times New Roman" w:hAnsi="Times New Roman"/>
          <w:b/>
          <w:sz w:val="24"/>
        </w:rPr>
        <w:t>Producent</w:t>
      </w:r>
      <w:r>
        <w:rPr>
          <w:rFonts w:ascii="Times New Roman" w:hAnsi="Times New Roman"/>
          <w:sz w:val="24"/>
        </w:rPr>
        <w:t>”) oraz przez autoryzowanych partnerów tego podmiotu.</w:t>
      </w:r>
    </w:p>
    <w:p w14:paraId="3F57043D" w14:textId="28B08AC7" w:rsidR="00726F51" w:rsidRPr="008C7C46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zleca,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zobowiązuje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nabycia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Producenta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 w:rsidR="00300A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następnie sprzedaży na rzecz Zamawiającego następujących subskrypcji licencji:</w:t>
      </w:r>
      <w:r w:rsidR="00300AA9">
        <w:rPr>
          <w:rFonts w:ascii="Times New Roman" w:hAnsi="Times New Roman"/>
          <w:sz w:val="24"/>
        </w:rPr>
        <w:t xml:space="preserve"> </w:t>
      </w:r>
      <w:r w:rsidR="00A10B8A" w:rsidRPr="00A10B8A">
        <w:rPr>
          <w:rFonts w:ascii="Times New Roman" w:hAnsi="Times New Roman"/>
          <w:sz w:val="24"/>
          <w:highlight w:val="yellow"/>
        </w:rPr>
        <w:t>………………………….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subskrypcja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miesięcy</w:t>
      </w:r>
      <w:r w:rsidR="008C7C46">
        <w:rPr>
          <w:rFonts w:ascii="Times New Roman" w:hAnsi="Times New Roman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licząc</w:t>
      </w:r>
      <w:r w:rsidRPr="008C7C46">
        <w:rPr>
          <w:rFonts w:ascii="Times New Roman" w:hAnsi="Times New Roman"/>
          <w:spacing w:val="4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od</w:t>
      </w:r>
      <w:r w:rsidRPr="008C7C46">
        <w:rPr>
          <w:rFonts w:ascii="Times New Roman" w:hAnsi="Times New Roman"/>
          <w:spacing w:val="7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dnia</w:t>
      </w:r>
      <w:r w:rsidRPr="008C7C46">
        <w:rPr>
          <w:rFonts w:ascii="Times New Roman" w:hAnsi="Times New Roman"/>
          <w:spacing w:val="6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aktywowania</w:t>
      </w:r>
      <w:r w:rsidRPr="008C7C46">
        <w:rPr>
          <w:rFonts w:ascii="Times New Roman" w:hAnsi="Times New Roman"/>
          <w:spacing w:val="7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(dalej:</w:t>
      </w:r>
      <w:r w:rsidRPr="008C7C46">
        <w:rPr>
          <w:rFonts w:ascii="Times New Roman" w:hAnsi="Times New Roman"/>
          <w:spacing w:val="6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„</w:t>
      </w:r>
      <w:r w:rsidRPr="008C7C46">
        <w:rPr>
          <w:rFonts w:ascii="Times New Roman" w:hAnsi="Times New Roman"/>
          <w:b/>
          <w:sz w:val="24"/>
        </w:rPr>
        <w:t>Licencje</w:t>
      </w:r>
      <w:r w:rsidRPr="008C7C46">
        <w:rPr>
          <w:rFonts w:ascii="Times New Roman" w:hAnsi="Times New Roman"/>
          <w:sz w:val="24"/>
        </w:rPr>
        <w:t>”)</w:t>
      </w:r>
      <w:r w:rsidR="00D86A3F" w:rsidRPr="008C7C46">
        <w:rPr>
          <w:rFonts w:ascii="Times New Roman" w:hAnsi="Times New Roman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(dalej:</w:t>
      </w:r>
      <w:r w:rsidRPr="008C7C46">
        <w:rPr>
          <w:rFonts w:ascii="Times New Roman" w:hAnsi="Times New Roman"/>
          <w:spacing w:val="-1"/>
          <w:sz w:val="24"/>
        </w:rPr>
        <w:t xml:space="preserve"> </w:t>
      </w:r>
      <w:r w:rsidRPr="008C7C46">
        <w:rPr>
          <w:rFonts w:ascii="Times New Roman" w:hAnsi="Times New Roman"/>
          <w:spacing w:val="-2"/>
          <w:sz w:val="24"/>
        </w:rPr>
        <w:t>„</w:t>
      </w:r>
      <w:r w:rsidRPr="008C7C46">
        <w:rPr>
          <w:rFonts w:ascii="Times New Roman" w:hAnsi="Times New Roman"/>
          <w:b/>
          <w:spacing w:val="-2"/>
          <w:sz w:val="24"/>
        </w:rPr>
        <w:t>Zamówienie</w:t>
      </w:r>
      <w:r w:rsidRPr="008C7C46">
        <w:rPr>
          <w:rFonts w:ascii="Times New Roman" w:hAnsi="Times New Roman"/>
          <w:spacing w:val="-2"/>
          <w:sz w:val="24"/>
        </w:rPr>
        <w:t>”).</w:t>
      </w:r>
    </w:p>
    <w:p w14:paraId="771CF8E8" w14:textId="50BECF51" w:rsidR="003C7BF8" w:rsidRPr="00300AA9" w:rsidRDefault="003C7BF8" w:rsidP="002E05FC">
      <w:pPr>
        <w:pStyle w:val="Akapitzlist"/>
        <w:numPr>
          <w:ilvl w:val="0"/>
          <w:numId w:val="14"/>
        </w:numPr>
        <w:tabs>
          <w:tab w:val="left" w:pos="1105"/>
          <w:tab w:val="left" w:pos="2604"/>
          <w:tab w:val="left" w:pos="3436"/>
          <w:tab w:val="left" w:pos="4856"/>
          <w:tab w:val="left" w:pos="5769"/>
          <w:tab w:val="left" w:pos="6603"/>
          <w:tab w:val="left" w:pos="803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Szczegółowy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zakres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Zamówienia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określa</w:t>
      </w:r>
      <w:r w:rsidR="0074360F">
        <w:rPr>
          <w:rFonts w:ascii="Times New Roman" w:hAnsi="Times New Roman"/>
          <w:spacing w:val="-2"/>
          <w:sz w:val="24"/>
        </w:rPr>
        <w:t>ją</w:t>
      </w:r>
      <w:r>
        <w:rPr>
          <w:rFonts w:ascii="Times New Roman" w:hAnsi="Times New Roman"/>
          <w:sz w:val="24"/>
        </w:rPr>
        <w:t xml:space="preserve"> </w:t>
      </w:r>
      <w:r w:rsidR="0074360F">
        <w:rPr>
          <w:rFonts w:ascii="Times New Roman" w:hAnsi="Times New Roman"/>
          <w:sz w:val="24"/>
        </w:rPr>
        <w:t xml:space="preserve">Opis Przedmiotu Zamówienia oraz </w:t>
      </w:r>
      <w:r>
        <w:rPr>
          <w:rFonts w:ascii="Times New Roman" w:hAnsi="Times New Roman"/>
          <w:spacing w:val="-2"/>
          <w:sz w:val="24"/>
        </w:rPr>
        <w:t>Oferta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stanowiąc</w:t>
      </w:r>
      <w:r w:rsidR="0074360F"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Załącznik</w:t>
      </w:r>
      <w:r w:rsidRPr="00300AA9">
        <w:rPr>
          <w:rFonts w:ascii="Times New Roman" w:hAnsi="Times New Roman"/>
          <w:b/>
          <w:spacing w:val="-2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nr</w:t>
      </w:r>
      <w:r w:rsidRPr="00300AA9">
        <w:rPr>
          <w:rFonts w:ascii="Times New Roman" w:hAnsi="Times New Roman"/>
          <w:b/>
          <w:spacing w:val="-1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1</w:t>
      </w:r>
      <w:r w:rsidRPr="00300AA9">
        <w:rPr>
          <w:rFonts w:ascii="Times New Roman" w:hAnsi="Times New Roman"/>
          <w:b/>
          <w:spacing w:val="-1"/>
          <w:sz w:val="24"/>
        </w:rPr>
        <w:t xml:space="preserve"> </w:t>
      </w:r>
      <w:r w:rsidRPr="00300AA9">
        <w:rPr>
          <w:rFonts w:ascii="Times New Roman" w:hAnsi="Times New Roman"/>
          <w:sz w:val="24"/>
        </w:rPr>
        <w:t xml:space="preserve">do </w:t>
      </w:r>
      <w:r w:rsidRPr="00300AA9">
        <w:rPr>
          <w:rFonts w:ascii="Times New Roman" w:hAnsi="Times New Roman"/>
          <w:spacing w:val="-2"/>
          <w:sz w:val="24"/>
        </w:rPr>
        <w:t>Umowy.</w:t>
      </w:r>
    </w:p>
    <w:p w14:paraId="3F570441" w14:textId="1D8A5DCD" w:rsidR="00726F51" w:rsidRPr="003C7BF8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3C7BF8">
        <w:rPr>
          <w:rFonts w:ascii="Times New Roman" w:hAnsi="Times New Roman"/>
          <w:sz w:val="24"/>
        </w:rPr>
        <w:t>Postanowienia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licencyjne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Producenta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określające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w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szczególności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pola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 xml:space="preserve">eksploatacji, na których Agencja będzie mogła korzystać z Licencji, stanowią </w:t>
      </w:r>
      <w:r w:rsidRPr="003C7BF8">
        <w:rPr>
          <w:rFonts w:ascii="Times New Roman" w:hAnsi="Times New Roman"/>
          <w:b/>
          <w:sz w:val="24"/>
        </w:rPr>
        <w:t xml:space="preserve">Załącznik nr 2 </w:t>
      </w:r>
      <w:r w:rsidRPr="003C7BF8">
        <w:rPr>
          <w:rFonts w:ascii="Times New Roman" w:hAnsi="Times New Roman"/>
          <w:sz w:val="24"/>
        </w:rPr>
        <w:t>do Umowy.</w:t>
      </w:r>
    </w:p>
    <w:p w14:paraId="3F570442" w14:textId="77777777" w:rsidR="00726F51" w:rsidRPr="0019160A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ind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obowiązuje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jej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zawarcia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wygaśnięcia</w:t>
      </w:r>
      <w:r>
        <w:rPr>
          <w:rFonts w:ascii="Times New Roman" w:hAnsi="Times New Roman"/>
          <w:spacing w:val="-2"/>
          <w:sz w:val="24"/>
        </w:rPr>
        <w:t xml:space="preserve"> Licencji.</w:t>
      </w:r>
    </w:p>
    <w:p w14:paraId="3B8B78AE" w14:textId="1CEA82C0" w:rsidR="0019160A" w:rsidRPr="007077F9" w:rsidRDefault="0019160A" w:rsidP="002E05FC">
      <w:pPr>
        <w:pStyle w:val="Akapitzlist"/>
        <w:widowControl/>
        <w:numPr>
          <w:ilvl w:val="0"/>
          <w:numId w:val="14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gwarantuje, że Licencje będą możliwe do aktywacji oraz użytkowania</w:t>
      </w:r>
      <w:r w:rsidR="00887251"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cały okres obowiązywania Umowy.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ykonawca zobowiązuje się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dostarczone Licencje oraz sposób ich dystrybucji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będą zawierały żadnych mechanizmów mogących naruszać bezpieczeństwo systemów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informatycznych Zamawiającego.</w:t>
      </w:r>
    </w:p>
    <w:p w14:paraId="360F1B32" w14:textId="3A16E265" w:rsidR="0019160A" w:rsidRPr="004165CE" w:rsidRDefault="0019160A" w:rsidP="002E05FC">
      <w:pPr>
        <w:pStyle w:val="Akapitzlist"/>
        <w:widowControl/>
        <w:numPr>
          <w:ilvl w:val="0"/>
          <w:numId w:val="14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wystąpienia problemów z aktywacją lub dostępnością Licencji,</w:t>
      </w:r>
      <w:r w:rsid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ich usunięcia w terminie nie dłuższym niż </w:t>
      </w:r>
      <w:r w:rsidR="00887251"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</w:t>
      </w:r>
      <w:r w:rsidR="00887251"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>od zgłoszenia przez Zamawiającego.</w:t>
      </w:r>
    </w:p>
    <w:p w14:paraId="3F570443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44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6"/>
      </w:pPr>
      <w:r>
        <w:t xml:space="preserve">§ </w:t>
      </w:r>
      <w:r>
        <w:rPr>
          <w:spacing w:val="-5"/>
        </w:rPr>
        <w:t>2.</w:t>
      </w:r>
    </w:p>
    <w:p w14:paraId="3F570445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7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6"/>
          <w:sz w:val="24"/>
        </w:rPr>
        <w:t>Zasady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6"/>
          <w:sz w:val="24"/>
        </w:rPr>
        <w:t>wykonywania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6"/>
          <w:sz w:val="24"/>
        </w:rPr>
        <w:t>Umowy</w:t>
      </w:r>
    </w:p>
    <w:p w14:paraId="3F570446" w14:textId="2F345430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oświadcza,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kwalifikacje</w:t>
      </w:r>
      <w:r w:rsidR="00632560">
        <w:rPr>
          <w:rFonts w:ascii="Times New Roman" w:hAnsi="Times New Roman"/>
          <w:spacing w:val="5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doświadczenie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niezbędne</w:t>
      </w:r>
    </w:p>
    <w:p w14:paraId="3F570447" w14:textId="77777777" w:rsidR="00726F51" w:rsidRDefault="004F161B" w:rsidP="002E05FC">
      <w:pPr>
        <w:tabs>
          <w:tab w:val="left" w:pos="1134"/>
          <w:tab w:val="left" w:pos="10065"/>
          <w:tab w:val="left" w:pos="10490"/>
        </w:tabs>
        <w:spacing w:line="276" w:lineRule="auto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należytego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wykonania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Zamówienia.</w:t>
      </w:r>
    </w:p>
    <w:p w14:paraId="3F570449" w14:textId="716752CA" w:rsidR="00726F51" w:rsidRPr="008A39DF" w:rsidRDefault="004F161B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nabędzie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Producenta,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następnie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sprzeda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subskry</w:t>
      </w:r>
      <w:r w:rsidR="008E0DFD">
        <w:rPr>
          <w:rFonts w:ascii="Times New Roman" w:hAnsi="Times New Roman"/>
          <w:spacing w:val="-2"/>
          <w:sz w:val="24"/>
        </w:rPr>
        <w:t>p</w:t>
      </w:r>
      <w:r>
        <w:rPr>
          <w:rFonts w:ascii="Times New Roman" w:hAnsi="Times New Roman"/>
          <w:spacing w:val="-2"/>
          <w:sz w:val="24"/>
        </w:rPr>
        <w:t>cję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Licencji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(</w:t>
      </w:r>
      <w:r w:rsidR="00A10B8A" w:rsidRPr="00A10B8A">
        <w:rPr>
          <w:rFonts w:ascii="Times New Roman" w:hAnsi="Times New Roman"/>
          <w:sz w:val="24"/>
          <w:highlight w:val="yellow"/>
        </w:rPr>
        <w:t>………</w:t>
      </w:r>
      <w:r w:rsidRPr="008A39DF">
        <w:rPr>
          <w:rFonts w:ascii="Times New Roman" w:hAnsi="Times New Roman"/>
          <w:spacing w:val="-3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sztuk)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na okres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wskazany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w</w:t>
      </w:r>
      <w:r w:rsidRPr="008A39DF">
        <w:rPr>
          <w:rFonts w:ascii="Times New Roman" w:hAnsi="Times New Roman"/>
          <w:spacing w:val="-2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§ 1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ust.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 xml:space="preserve">2 </w:t>
      </w:r>
      <w:r w:rsidRPr="008A39DF">
        <w:rPr>
          <w:rFonts w:ascii="Times New Roman" w:hAnsi="Times New Roman"/>
          <w:spacing w:val="-2"/>
          <w:sz w:val="24"/>
        </w:rPr>
        <w:t>Umowy.</w:t>
      </w:r>
      <w:r w:rsidR="008A39DF" w:rsidRPr="008A39DF">
        <w:rPr>
          <w:rFonts w:ascii="Times New Roman" w:hAnsi="Times New Roman"/>
          <w:spacing w:val="-2"/>
          <w:sz w:val="24"/>
        </w:rPr>
        <w:t xml:space="preserve"> Zamawiający ma prawo w każdym czasie trwania Umowy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="008A39DF" w:rsidRPr="008A39DF">
        <w:rPr>
          <w:rFonts w:ascii="Times New Roman" w:hAnsi="Times New Roman"/>
          <w:spacing w:val="-2"/>
          <w:sz w:val="24"/>
        </w:rPr>
        <w:t>zweryfikować legalność oraz źródło pochodzenia Licencji,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="008A39DF" w:rsidRPr="008A39DF">
        <w:rPr>
          <w:rFonts w:ascii="Times New Roman" w:hAnsi="Times New Roman"/>
          <w:spacing w:val="-2"/>
          <w:sz w:val="24"/>
        </w:rPr>
        <w:t>w tym żądać przedstawienia dokumentów potwierdzających ich nabycie od Producenta lub autoryzowanego partnera.</w:t>
      </w:r>
      <w:r w:rsidR="008B04CE">
        <w:rPr>
          <w:rFonts w:ascii="Times New Roman" w:hAnsi="Times New Roman"/>
          <w:spacing w:val="-2"/>
          <w:sz w:val="24"/>
        </w:rPr>
        <w:t xml:space="preserve"> </w:t>
      </w:r>
    </w:p>
    <w:p w14:paraId="3F57044A" w14:textId="3A9C4AD4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Odbiór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stronie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zostanie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przeprowadzony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weryfikację, czy Wykonawca zrealizował Zamówienie zgodnie z Umową, w szczególności czy wszystkie Licencje zostały przygotowane do aktywacji i czy wszystkie funkcje prawidłowo działają. Weryfikacja zostanie przeprowadzona na podstawie klucza aktywacyjnego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Licencji,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który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otrzyma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Producenta za pośrednictwem poczty elektronicznej wraz z instrukcją postępowania.</w:t>
      </w:r>
    </w:p>
    <w:p w14:paraId="3F57044B" w14:textId="5163DD3B" w:rsidR="00726F51" w:rsidRPr="008E0DFD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pozytywnej weryfikacji Zamawiający prześle do Wykonawcy potwierdzenie odbioru Zamówienia pocztą elektroniczną.</w:t>
      </w:r>
      <w:r w:rsidR="00E4125C">
        <w:rPr>
          <w:rFonts w:ascii="Times New Roman" w:hAnsi="Times New Roman"/>
          <w:sz w:val="24"/>
        </w:rPr>
        <w:t xml:space="preserve"> </w:t>
      </w:r>
      <w:r w:rsidR="00E4125C" w:rsidRPr="008E0DFD">
        <w:rPr>
          <w:rFonts w:ascii="Times New Roman" w:hAnsi="Times New Roman"/>
          <w:sz w:val="24"/>
        </w:rPr>
        <w:t xml:space="preserve">Odbiór Zamówienia obejmuje również weryfikację: poprawności przypisania Licencji do Zamawiającego, dostępności wszystkich funkcjonalności wynikających z poziomu </w:t>
      </w:r>
      <w:r w:rsidR="00A10B8A" w:rsidRPr="00A10B8A">
        <w:rPr>
          <w:rFonts w:ascii="Times New Roman" w:hAnsi="Times New Roman"/>
          <w:sz w:val="24"/>
          <w:highlight w:val="yellow"/>
        </w:rPr>
        <w:t>………………</w:t>
      </w:r>
      <w:r w:rsidR="00E4125C" w:rsidRPr="008E0DFD">
        <w:rPr>
          <w:rFonts w:ascii="Times New Roman" w:hAnsi="Times New Roman"/>
          <w:sz w:val="24"/>
        </w:rPr>
        <w:t>, możliwości zarządzania użytkownikami i repozytoriami. W przypadku stwierdzenia niezgodności Zamawiający może odmówić odbioru do czasu ich usunięcia.</w:t>
      </w:r>
    </w:p>
    <w:p w14:paraId="3F57044C" w14:textId="77777777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przypadku,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gdy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powodu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okoliczności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niezależnych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okaże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się,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że:</w:t>
      </w:r>
    </w:p>
    <w:p w14:paraId="3F57044D" w14:textId="77777777" w:rsidR="00726F51" w:rsidRDefault="004F161B" w:rsidP="002E05FC">
      <w:pPr>
        <w:pStyle w:val="Akapitzlist"/>
        <w:numPr>
          <w:ilvl w:val="1"/>
          <w:numId w:val="13"/>
        </w:numPr>
        <w:tabs>
          <w:tab w:val="left" w:pos="1560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można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użyć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wszystkich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Licencji,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albo</w:t>
      </w:r>
    </w:p>
    <w:p w14:paraId="3F57044E" w14:textId="77777777" w:rsidR="00726F51" w:rsidRDefault="004F161B" w:rsidP="002E05FC">
      <w:pPr>
        <w:pStyle w:val="Akapitzlist"/>
        <w:numPr>
          <w:ilvl w:val="1"/>
          <w:numId w:val="13"/>
        </w:numPr>
        <w:tabs>
          <w:tab w:val="left" w:pos="1560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Licencje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zapewniają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funkcji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wskazanych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producenta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funkcje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te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nie </w:t>
      </w:r>
      <w:r>
        <w:rPr>
          <w:rFonts w:ascii="Times New Roman" w:hAnsi="Times New Roman"/>
          <w:spacing w:val="-2"/>
          <w:sz w:val="24"/>
        </w:rPr>
        <w:t>działają</w:t>
      </w:r>
    </w:p>
    <w:p w14:paraId="3F57044F" w14:textId="79752C61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zobowiązany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</w:t>
      </w:r>
      <w:r w:rsidR="00063CBC">
        <w:rPr>
          <w:rFonts w:ascii="Times New Roman" w:hAnsi="Times New Roman"/>
          <w:sz w:val="24"/>
        </w:rPr>
        <w:t>iezwłocznego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usunięcia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wszelkich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wad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 wykonaniu Zamówienia</w:t>
      </w:r>
      <w:r w:rsidR="00063CBC">
        <w:rPr>
          <w:rFonts w:ascii="Times New Roman" w:hAnsi="Times New Roman"/>
          <w:sz w:val="24"/>
        </w:rPr>
        <w:t>, nie później niż w terminie 2 dni roboczych</w:t>
      </w:r>
      <w:r>
        <w:rPr>
          <w:rFonts w:ascii="Times New Roman" w:hAnsi="Times New Roman"/>
          <w:sz w:val="24"/>
        </w:rPr>
        <w:t>.</w:t>
      </w:r>
    </w:p>
    <w:p w14:paraId="3F570451" w14:textId="31D37FB2" w:rsidR="00726F51" w:rsidRPr="00263D4D" w:rsidRDefault="00263D4D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pacing w:val="-2"/>
          <w:sz w:val="24"/>
        </w:rPr>
      </w:pPr>
      <w:r w:rsidRPr="00263D4D">
        <w:rPr>
          <w:rFonts w:ascii="Times New Roman" w:hAnsi="Times New Roman"/>
          <w:spacing w:val="-2"/>
          <w:sz w:val="24"/>
        </w:rPr>
        <w:t>Wykonawca ponosi odpowiedzialność za zapewnienie,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263D4D">
        <w:rPr>
          <w:rFonts w:ascii="Times New Roman" w:hAnsi="Times New Roman"/>
          <w:spacing w:val="-2"/>
          <w:sz w:val="24"/>
        </w:rPr>
        <w:t>że dostarczone Licencje spełniają wymagania Producenta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263D4D">
        <w:rPr>
          <w:rFonts w:ascii="Times New Roman" w:hAnsi="Times New Roman"/>
          <w:spacing w:val="-2"/>
          <w:sz w:val="24"/>
        </w:rPr>
        <w:t>i mogą być legalnie wykorzystywane przez Zamawiającego</w:t>
      </w:r>
      <w:r w:rsidR="004F161B" w:rsidRPr="00263D4D">
        <w:rPr>
          <w:rFonts w:ascii="Times New Roman" w:hAnsi="Times New Roman"/>
          <w:spacing w:val="-2"/>
          <w:sz w:val="24"/>
        </w:rPr>
        <w:t>.</w:t>
      </w:r>
    </w:p>
    <w:p w14:paraId="3F570453" w14:textId="0B874058" w:rsidR="00726F51" w:rsidRPr="00254DF6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2268"/>
          <w:tab w:val="left" w:pos="3140"/>
          <w:tab w:val="left" w:pos="4277"/>
          <w:tab w:val="left" w:pos="4626"/>
          <w:tab w:val="left" w:pos="7007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Wszelkie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koszty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związane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z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wykonaniem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Umowy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obciążają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Wykonawcę</w:t>
      </w:r>
      <w:r w:rsid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i</w:t>
      </w:r>
      <w:r w:rsidRPr="00254DF6">
        <w:rPr>
          <w:rFonts w:ascii="Times New Roman" w:hAnsi="Times New Roman"/>
          <w:spacing w:val="-4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są</w:t>
      </w:r>
      <w:r w:rsidRP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wliczone</w:t>
      </w:r>
      <w:r w:rsidRPr="00254DF6">
        <w:rPr>
          <w:rFonts w:ascii="Times New Roman" w:hAnsi="Times New Roman"/>
          <w:spacing w:val="37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wynagrodzenie,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o którym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mowa</w:t>
      </w:r>
      <w:r w:rsidRP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§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3 ust.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1</w:t>
      </w:r>
      <w:r w:rsidRPr="00254DF6">
        <w:rPr>
          <w:rFonts w:ascii="Times New Roman" w:hAnsi="Times New Roman"/>
          <w:spacing w:val="1"/>
          <w:sz w:val="24"/>
        </w:rPr>
        <w:t xml:space="preserve"> </w:t>
      </w:r>
      <w:r w:rsidRPr="00254DF6">
        <w:rPr>
          <w:rFonts w:ascii="Times New Roman" w:hAnsi="Times New Roman"/>
          <w:spacing w:val="-2"/>
          <w:sz w:val="24"/>
        </w:rPr>
        <w:t>Umowy.</w:t>
      </w:r>
    </w:p>
    <w:p w14:paraId="3F570454" w14:textId="31D3E1B7" w:rsidR="00726F51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odpowiedzialną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potwierdzenie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prawidłowości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wykonania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 oraz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reprezentującą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Agencję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ramach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wszelkich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czynności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związanych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 wykonaniem Usług jest: </w:t>
      </w:r>
      <w:r w:rsidR="00106B8C">
        <w:rPr>
          <w:rFonts w:ascii="Times New Roman" w:hAnsi="Times New Roman"/>
          <w:b/>
          <w:sz w:val="24"/>
        </w:rPr>
        <w:t>………………………</w:t>
      </w:r>
      <w:proofErr w:type="gramStart"/>
      <w:r w:rsidR="00106B8C">
        <w:rPr>
          <w:rFonts w:ascii="Times New Roman" w:hAnsi="Times New Roman"/>
          <w:b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 xml:space="preserve">, tel. </w:t>
      </w:r>
      <w:r w:rsidR="00106B8C">
        <w:rPr>
          <w:rFonts w:ascii="Times New Roman" w:hAnsi="Times New Roman"/>
          <w:sz w:val="24"/>
        </w:rPr>
        <w:t>……………………</w:t>
      </w:r>
      <w:r>
        <w:rPr>
          <w:rFonts w:ascii="Times New Roman" w:hAnsi="Times New Roman"/>
          <w:sz w:val="24"/>
        </w:rPr>
        <w:t xml:space="preserve">, e-mail: </w:t>
      </w:r>
      <w:hyperlink r:id="rId7"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…………………</w:t>
        </w:r>
        <w:proofErr w:type="gramStart"/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…….</w:t>
        </w:r>
        <w:proofErr w:type="gramEnd"/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.</w:t>
        </w:r>
      </w:hyperlink>
      <w:r>
        <w:rPr>
          <w:rFonts w:ascii="Times New Roman" w:hAnsi="Times New Roman"/>
          <w:color w:val="467885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osoba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go</w:t>
      </w:r>
      <w:r w:rsidR="00106B8C">
        <w:rPr>
          <w:rFonts w:ascii="Times New Roman" w:hAnsi="Times New Roman"/>
          <w:sz w:val="24"/>
        </w:rPr>
        <w:t>/ją</w:t>
      </w:r>
      <w:r>
        <w:rPr>
          <w:rFonts w:ascii="Times New Roman" w:hAnsi="Times New Roman"/>
          <w:sz w:val="24"/>
        </w:rPr>
        <w:t xml:space="preserve"> zastępująca.</w:t>
      </w:r>
    </w:p>
    <w:p w14:paraId="3F570456" w14:textId="2D2C9C46" w:rsidR="00726F51" w:rsidRPr="00367BB0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/>
          <w:sz w:val="24"/>
          <w:lang w:val="en-US"/>
        </w:rPr>
      </w:pPr>
      <w:r>
        <w:rPr>
          <w:rFonts w:ascii="Times New Roman" w:hAnsi="Times New Roman"/>
          <w:sz w:val="24"/>
        </w:rPr>
        <w:t>Osobą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upoważnioną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bieżącego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kontaktu</w:t>
      </w:r>
      <w:r>
        <w:rPr>
          <w:rFonts w:ascii="Times New Roman" w:hAnsi="Times New Roman"/>
          <w:spacing w:val="4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ws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oraz do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reprezentowania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Wykonawcy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jest:</w:t>
      </w:r>
      <w:r>
        <w:rPr>
          <w:rFonts w:ascii="Times New Roman" w:hAnsi="Times New Roman"/>
          <w:spacing w:val="-5"/>
          <w:sz w:val="24"/>
        </w:rPr>
        <w:t xml:space="preserve"> </w:t>
      </w:r>
      <w:r w:rsidR="00106B8C">
        <w:rPr>
          <w:rFonts w:ascii="Times New Roman" w:hAnsi="Times New Roman"/>
          <w:b/>
          <w:sz w:val="24"/>
        </w:rPr>
        <w:t>………………</w:t>
      </w:r>
      <w:proofErr w:type="gramStart"/>
      <w:r w:rsidR="00106B8C">
        <w:rPr>
          <w:rFonts w:ascii="Times New Roman" w:hAnsi="Times New Roman"/>
          <w:b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tel.</w:t>
      </w:r>
      <w:r>
        <w:rPr>
          <w:rFonts w:ascii="Times New Roman" w:hAnsi="Times New Roman"/>
          <w:spacing w:val="-6"/>
          <w:sz w:val="24"/>
        </w:rPr>
        <w:t xml:space="preserve"> </w:t>
      </w:r>
      <w:r w:rsidR="00106B8C">
        <w:rPr>
          <w:rFonts w:ascii="Times New Roman" w:hAnsi="Times New Roman"/>
          <w:sz w:val="24"/>
        </w:rPr>
        <w:t>………………</w:t>
      </w:r>
      <w:proofErr w:type="gramStart"/>
      <w:r w:rsidR="00106B8C"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, e-mail:</w:t>
      </w:r>
      <w:r>
        <w:rPr>
          <w:rFonts w:ascii="Times New Roman" w:hAnsi="Times New Roman"/>
          <w:spacing w:val="69"/>
          <w:sz w:val="24"/>
        </w:rPr>
        <w:t xml:space="preserve"> </w:t>
      </w:r>
      <w:hyperlink r:id="rId8"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…………………</w:t>
        </w:r>
        <w:proofErr w:type="gramStart"/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…….</w:t>
        </w:r>
        <w:proofErr w:type="gramEnd"/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.</w:t>
        </w:r>
      </w:hyperlink>
      <w:r>
        <w:rPr>
          <w:rFonts w:ascii="Times New Roman" w:hAnsi="Times New Roman"/>
          <w:color w:val="467885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osoba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go</w:t>
      </w:r>
      <w:r w:rsidR="00106B8C">
        <w:rPr>
          <w:rFonts w:ascii="Times New Roman" w:hAnsi="Times New Roman"/>
          <w:sz w:val="24"/>
        </w:rPr>
        <w:t>/ją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zastępująca</w:t>
      </w:r>
      <w:r w:rsidR="00106B8C">
        <w:rPr>
          <w:rFonts w:ascii="Times New Roman" w:hAnsi="Times New Roman"/>
          <w:sz w:val="24"/>
        </w:rPr>
        <w:t xml:space="preserve">. </w:t>
      </w:r>
    </w:p>
    <w:p w14:paraId="3F570457" w14:textId="657A3D42" w:rsidR="00726F51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Przy wykonywaniu Umowy nie występuje stosunek podległości służbowej Wykonawcy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wobec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osób, o których mowa w ust. </w:t>
      </w:r>
      <w:r w:rsidR="00A2162A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Osoby te jednak w czasie wykonywania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mogą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zgłaszać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uwagi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dotyczące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realizacji,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które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Wykonawca zobowiązany jest uwzględnić.</w:t>
      </w:r>
    </w:p>
    <w:p w14:paraId="3F57045A" w14:textId="49B5EA4C" w:rsidR="00726F51" w:rsidRPr="00FB1660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Jeśli Umowa nie stanowi inaczej, Strony porozumiewać się będą za pośrednictwem osób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wskazanych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18"/>
          <w:sz w:val="24"/>
        </w:rPr>
        <w:t xml:space="preserve"> </w:t>
      </w:r>
      <w:r w:rsidR="00A2162A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9"/>
          <w:sz w:val="24"/>
        </w:rPr>
        <w:t xml:space="preserve"> </w:t>
      </w:r>
      <w:r w:rsidR="00A2162A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Obowiązuje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forma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dokumentowa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(e-mail,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notatka</w:t>
      </w:r>
      <w:r w:rsidR="000B7F29">
        <w:rPr>
          <w:rFonts w:ascii="Times New Roman" w:hAnsi="Times New Roman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służbowa,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inny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dokument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umożliwiający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odczytanie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i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archiwizację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treści).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Dla określonych czynności Umowa może wymagać formy pisemnej.</w:t>
      </w:r>
    </w:p>
    <w:p w14:paraId="56B9A303" w14:textId="1D4A454C" w:rsidR="00BB289D" w:rsidRPr="008E0DFD" w:rsidRDefault="00BB289D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Wykonawca oświadcza i gwarantuje, że:</w:t>
      </w:r>
    </w:p>
    <w:p w14:paraId="2AAF84E8" w14:textId="39F4D995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a) dostarczone Licencje są legalne, oryginalne oraz pochodzą z autoryzowanego kanału dystrybucji,</w:t>
      </w:r>
    </w:p>
    <w:p w14:paraId="2A8A7174" w14:textId="0DAEE001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b) posiada pełne prawo do ich dalszej odsprzedaży Zamawiającemu,</w:t>
      </w:r>
    </w:p>
    <w:p w14:paraId="5AB6D1E2" w14:textId="175419A3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c) korzystanie przez Zamawiającego z Licencji nie naruszy praw osób trzecich.</w:t>
      </w:r>
    </w:p>
    <w:p w14:paraId="7DD32D4A" w14:textId="0B5F950D" w:rsidR="00BB289D" w:rsidRPr="004B405C" w:rsidRDefault="00BB289D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4B405C">
        <w:rPr>
          <w:rFonts w:ascii="Times New Roman" w:hAnsi="Times New Roman"/>
          <w:sz w:val="24"/>
        </w:rPr>
        <w:t>W przypadku zgłoszenia wobec Zamawiającego jakichkolwiek roszczeń związanych z naruszeniem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praw osób trzecich w związku z korzystaniem z Licencji, Wykonawca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przystąpi do sprawy po stronie Zamawiającego</w:t>
      </w:r>
      <w:r w:rsidR="004B405C" w:rsidRPr="004B405C">
        <w:rPr>
          <w:rFonts w:ascii="Times New Roman" w:hAnsi="Times New Roman"/>
          <w:sz w:val="24"/>
        </w:rPr>
        <w:t xml:space="preserve">, </w:t>
      </w:r>
      <w:r w:rsidRPr="004B405C">
        <w:rPr>
          <w:rFonts w:ascii="Times New Roman" w:hAnsi="Times New Roman"/>
          <w:sz w:val="24"/>
        </w:rPr>
        <w:t>pokryje wszelkie koszty, odszkodowania oraz wydatki poniesione przez Zamawiającego</w:t>
      </w:r>
      <w:r w:rsidR="004B405C" w:rsidRPr="004B405C">
        <w:rPr>
          <w:rFonts w:ascii="Times New Roman" w:hAnsi="Times New Roman"/>
          <w:sz w:val="24"/>
        </w:rPr>
        <w:t xml:space="preserve"> oraz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podejmie działania w celu zapewnienia Zamawiającemu możliwości dalszego legalnego korzystania z Licencji.</w:t>
      </w:r>
    </w:p>
    <w:p w14:paraId="2E4B4D24" w14:textId="59A83ADA" w:rsidR="00DE63B4" w:rsidRPr="00E63F41" w:rsidRDefault="00DE63B4" w:rsidP="002E05FC">
      <w:pPr>
        <w:pStyle w:val="Akapitzlist"/>
        <w:widowControl/>
        <w:numPr>
          <w:ilvl w:val="0"/>
          <w:numId w:val="13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zapewnia, że Licencje objęte są wsparciem technicznym Producenta</w:t>
      </w:r>
      <w:r w:rsid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w zakresie standardu </w:t>
      </w:r>
      <w:r w:rsidR="00A10B8A" w:rsidRPr="00A10B8A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………</w:t>
      </w:r>
      <w:proofErr w:type="gramStart"/>
      <w:r w:rsidR="00A10B8A" w:rsidRPr="00A10B8A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…….</w:t>
      </w:r>
      <w:proofErr w:type="gramEnd"/>
      <w:r w:rsidR="00A10B8A" w:rsidRPr="00A10B8A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.</w:t>
      </w: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, obejmującym w szczególności:</w:t>
      </w:r>
    </w:p>
    <w:p w14:paraId="19DB1C59" w14:textId="77777777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a) dostęp do aktualizacji i poprawek bezpieczeństwa,</w:t>
      </w:r>
    </w:p>
    <w:p w14:paraId="05DB33A4" w14:textId="77777777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b) dostęp do wsparcia technicznego Producenta,</w:t>
      </w:r>
    </w:p>
    <w:p w14:paraId="7822A092" w14:textId="7EF55872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c) usuwanie błędów zgodnie z polityką wsparcia Producenta.</w:t>
      </w:r>
    </w:p>
    <w:p w14:paraId="7CDAE174" w14:textId="3E3ED89D" w:rsidR="00DE63B4" w:rsidRPr="00E63F41" w:rsidRDefault="00DE63B4" w:rsidP="002E05FC">
      <w:pPr>
        <w:pStyle w:val="Akapitzlist"/>
        <w:widowControl/>
        <w:numPr>
          <w:ilvl w:val="0"/>
          <w:numId w:val="13"/>
        </w:numPr>
        <w:tabs>
          <w:tab w:val="left" w:pos="9214"/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zapewnienia Zamawiającemu skutecznego dostępu</w:t>
      </w:r>
      <w:r w:rsid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do usług wsparcia oraz przekazania wszelkich danych i uprawnień niezbędnych do ich wykorzystania.</w:t>
      </w:r>
    </w:p>
    <w:p w14:paraId="3F57045B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5C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6"/>
      </w:pPr>
      <w:r>
        <w:t xml:space="preserve">§ </w:t>
      </w:r>
      <w:r>
        <w:rPr>
          <w:spacing w:val="-5"/>
        </w:rPr>
        <w:t>3.</w:t>
      </w:r>
    </w:p>
    <w:p w14:paraId="3F57045D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Wynagrodzenie</w:t>
      </w:r>
    </w:p>
    <w:p w14:paraId="3F57045E" w14:textId="481F5D41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862"/>
          <w:tab w:val="left" w:pos="10065"/>
          <w:tab w:val="left" w:pos="10490"/>
        </w:tabs>
        <w:spacing w:line="276" w:lineRule="auto"/>
        <w:ind w:hanging="4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 tytułu należytego wykonania Zamówienia Agencja zapłaci Wykonawcy wynagrodzenie w kwocie </w:t>
      </w:r>
      <w:r w:rsidR="00A2162A">
        <w:rPr>
          <w:rFonts w:ascii="Times New Roman" w:hAnsi="Times New Roman"/>
          <w:sz w:val="24"/>
        </w:rPr>
        <w:t>………………….</w:t>
      </w:r>
      <w:r>
        <w:rPr>
          <w:rFonts w:ascii="Times New Roman" w:hAnsi="Times New Roman"/>
          <w:sz w:val="24"/>
        </w:rPr>
        <w:t xml:space="preserve"> netto (słownie </w:t>
      </w:r>
      <w:r w:rsidR="00A2162A">
        <w:rPr>
          <w:rFonts w:ascii="Times New Roman" w:hAnsi="Times New Roman"/>
          <w:sz w:val="24"/>
        </w:rPr>
        <w:t>…………………</w:t>
      </w:r>
      <w:r>
        <w:rPr>
          <w:rFonts w:ascii="Times New Roman" w:hAnsi="Times New Roman"/>
          <w:sz w:val="24"/>
        </w:rPr>
        <w:t xml:space="preserve">, </w:t>
      </w:r>
      <w:r w:rsidR="00A2162A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0/100).</w:t>
      </w:r>
    </w:p>
    <w:p w14:paraId="3F57045F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862"/>
          <w:tab w:val="left" w:pos="10065"/>
          <w:tab w:val="left" w:pos="10490"/>
        </w:tabs>
        <w:spacing w:line="276" w:lineRule="auto"/>
        <w:ind w:hanging="4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wynagrodzeniu, o którym mowa w ust. 1 zawierają się wszystkie koszty związane z realizacją Zamówienia, a w szczególności: koszty przesłania/uruchomienia kluczy aktywacyjnych/licencji, cło (jeżeli dotyczy).</w:t>
      </w:r>
    </w:p>
    <w:p w14:paraId="3F570460" w14:textId="091A8D28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Zapłata za realizację Zamówienia zostanie dokonana na podstawie prawidłowo wystawionej, doręczonej do siedziby Zamawiającego faktury, obejmującej swoim zakresem faktycznie uruchomione subskry</w:t>
      </w:r>
      <w:r w:rsidR="009703F0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cje.</w:t>
      </w:r>
    </w:p>
    <w:p w14:paraId="3F570462" w14:textId="355E4AC4" w:rsidR="00726F51" w:rsidRDefault="000B5DDC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 w:rsidRPr="000B5DDC">
        <w:rPr>
          <w:rFonts w:ascii="Times New Roman" w:hAnsi="Times New Roman"/>
          <w:sz w:val="24"/>
        </w:rPr>
        <w:t>Strony zgodnie postanawiają, że od momentu objęcia Wykonawcy obowiązkiem wystawiania faktur w formie ustrukturyzowanej i zamieszczania ich w systemie Krajowym Systemie e-Faktur (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) faktury VAT będą wystawiane i udostępniane Zamawiającemu wyłącznie w formie ustrukturyzowanej za pośrednictwem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, zgodnie z art. 106gb ustawy z dnia 11 marca 2004 r. o podatku od towarów i usług (Dz. U. 2025 r. poz. 775 ze </w:t>
      </w:r>
      <w:r w:rsidRPr="000B5DDC">
        <w:rPr>
          <w:rFonts w:ascii="Times New Roman" w:hAnsi="Times New Roman"/>
          <w:sz w:val="24"/>
        </w:rPr>
        <w:lastRenderedPageBreak/>
        <w:t xml:space="preserve">zm.), zwanej dalej „ustawą o VAT”. Za datę doręczenia faktury uważa się datę nadania jej w systemie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 numeru identyfikującego. Zamawiający zobowiązuje się do odbioru faktur w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. W przypadku, gdy Wykonawca nie ma obowiązku wystawiania faktury ustrukturyzowanej przy użyciu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 bądź nie ma obowiązku wystawiania faktur, Wykonawca prześle dokument rozliczeniowy w formie elektronicznej na adres mailowy Zamawiającego: rozliczenia@aotm.gov.pl. W przypadku zaistnienia przesłanek, o których mowa w ustawie o VAT, uniemożliwiających wystawiane i udostępniane ustrukturyzowanej faktury za pośrednictwem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 lub uprawniających Wykonawcę do innego działania, Wykonawca, z uwzględnieniem zasad określonych w ustawie o VAT, udostępni wizualizację faktury na wskazany wyżej adres mailowy Zamawiającego wyłącznie pomocniczo. </w:t>
      </w:r>
      <w:r w:rsidR="004F161B">
        <w:rPr>
          <w:rFonts w:ascii="Times New Roman" w:hAnsi="Times New Roman"/>
          <w:sz w:val="24"/>
        </w:rPr>
        <w:t>Podstawę do wystawienia faktury stanowi przesłane przez Zamawiającego do Wykonawcy potwierdzenie odbioru Zamówienia (§ 2 ust. 4).</w:t>
      </w:r>
    </w:p>
    <w:p w14:paraId="3F570463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Strony ustalają, że termin płatności wynagrodzenia będzie wynosił 21 dni od daty doręczenia Zamawiającemu faktury zgodnie z ust. 3 lub 4.</w:t>
      </w:r>
    </w:p>
    <w:p w14:paraId="3F570464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Jako dzień zapłaty Strony ustalają dzień obciążenia kwotą wynagrodzenia rachunku bankowego Zamawiającego.</w:t>
      </w:r>
    </w:p>
    <w:p w14:paraId="3F570465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Płatność zostanie dokonana przez Zamawiającego przelewem na rachunek bankowy Wykonawcy wskazany na fakturze.</w:t>
      </w:r>
    </w:p>
    <w:p w14:paraId="3F570466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wystawienia przez Wykonawcę faktury niezgodnej z Umową lub obowiązującymi przepisami prawa, Zamawiający ma prawo do wstrzymania płatności do czasu wyjaśnienia oraz otrzymania faktury korygującej, bez obowiązku płacenia odsetek z tytułu niedotrzymania terminu zapłaty.</w:t>
      </w:r>
    </w:p>
    <w:p w14:paraId="3F570467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10065"/>
          <w:tab w:val="left" w:pos="10490"/>
        </w:tabs>
        <w:spacing w:line="276" w:lineRule="auto"/>
        <w:ind w:left="850" w:hanging="4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oświadcza,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podatnikiem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VAT-UE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NIP:</w:t>
      </w:r>
      <w:r>
        <w:rPr>
          <w:rFonts w:ascii="Times New Roman" w:hAnsi="Times New Roman"/>
          <w:spacing w:val="-2"/>
          <w:sz w:val="24"/>
        </w:rPr>
        <w:t xml:space="preserve"> PL5252347183.</w:t>
      </w:r>
    </w:p>
    <w:p w14:paraId="3F570468" w14:textId="30396749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Wykonawca oświadcza, że jest podatnikiem VAT-UE i posiada numer VAT </w:t>
      </w:r>
      <w:r w:rsidR="004B540A" w:rsidRPr="00F00811">
        <w:rPr>
          <w:rFonts w:ascii="Times New Roman" w:hAnsi="Times New Roman"/>
          <w:sz w:val="24"/>
          <w:highlight w:val="yellow"/>
        </w:rPr>
        <w:t>………………………</w:t>
      </w:r>
      <w:proofErr w:type="gramStart"/>
      <w:r w:rsidR="004B540A" w:rsidRPr="00F00811">
        <w:rPr>
          <w:rFonts w:ascii="Times New Roman" w:hAnsi="Times New Roman"/>
          <w:sz w:val="24"/>
          <w:highlight w:val="yellow"/>
        </w:rPr>
        <w:t>…….</w:t>
      </w:r>
      <w:proofErr w:type="gramEnd"/>
      <w:r w:rsidR="004B540A" w:rsidRPr="00F00811">
        <w:rPr>
          <w:rFonts w:ascii="Times New Roman" w:hAnsi="Times New Roman"/>
          <w:sz w:val="24"/>
          <w:highlight w:val="yellow"/>
        </w:rPr>
        <w:t>. (JEŚLI DOTYCZY)</w:t>
      </w:r>
      <w:r w:rsidR="00F00811" w:rsidRPr="00F00811">
        <w:rPr>
          <w:rFonts w:ascii="Times New Roman" w:hAnsi="Times New Roman"/>
          <w:sz w:val="24"/>
          <w:highlight w:val="yellow"/>
        </w:rPr>
        <w:t>.</w:t>
      </w:r>
      <w:r w:rsidR="00F00811">
        <w:rPr>
          <w:rFonts w:ascii="Times New Roman" w:hAnsi="Times New Roman"/>
          <w:sz w:val="24"/>
        </w:rPr>
        <w:t xml:space="preserve"> </w:t>
      </w:r>
    </w:p>
    <w:p w14:paraId="3F570469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4.</w:t>
      </w:r>
    </w:p>
    <w:p w14:paraId="3F57046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Podwykonawcy</w:t>
      </w:r>
    </w:p>
    <w:p w14:paraId="3F57046B" w14:textId="77777777" w:rsidR="00726F51" w:rsidRDefault="004F161B" w:rsidP="002E05FC">
      <w:pPr>
        <w:pStyle w:val="Akapitzlist"/>
        <w:numPr>
          <w:ilvl w:val="0"/>
          <w:numId w:val="11"/>
        </w:numPr>
        <w:tabs>
          <w:tab w:val="left" w:pos="862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zawarcia przez Wykonawcę Umowy z podwykonawcą jest wymagana uprzednia zgoda Zamawiającego wyrażona na piśmie pod rygorem nieważności.</w:t>
      </w:r>
    </w:p>
    <w:p w14:paraId="3F57046C" w14:textId="77777777" w:rsidR="00726F51" w:rsidRDefault="004F161B" w:rsidP="002E05FC">
      <w:pPr>
        <w:pStyle w:val="Akapitzlist"/>
        <w:numPr>
          <w:ilvl w:val="0"/>
          <w:numId w:val="11"/>
        </w:numPr>
        <w:tabs>
          <w:tab w:val="left" w:pos="862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 odpowiada za działania, zaniechania, zaniedbania i uchybienia każdego podwykonawcy oraz dalszych podwykonawców tak, jakby to były działania, zaniechania,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zaniedbania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uchybienia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jego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własnych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pracowników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przedstawicieli.</w:t>
      </w:r>
    </w:p>
    <w:p w14:paraId="3F57046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6E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5.</w:t>
      </w:r>
    </w:p>
    <w:p w14:paraId="3F57046F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Ochrona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Informacji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Poufnych</w:t>
      </w:r>
    </w:p>
    <w:p w14:paraId="3F570470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28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oświadcza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gwarantuje,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wszelkie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uzyskane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wyniku</w:t>
      </w:r>
    </w:p>
    <w:p w14:paraId="3F570472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współpracy będzie traktować jako informacje poufne i nie będzie ich udostępniał osobom/podmiotom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trzecim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cały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czas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obowiązywania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także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okresie 5 lat po jej zakończeniu.</w:t>
      </w:r>
    </w:p>
    <w:p w14:paraId="3F570473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Poprzez informacje poufne Strony rozumieją wszelkie informacje uzyskane w wyniku współpracy, w tym informacje otrzymane przed lub po wykonaniu Umowy, jeżeli informacji tych Wykonawca nie uzyskałby, gdyby nie zawarł Umowy lub nie byłoby możliwe ich uzyskanie w inny sposób bez nadmiernych trudności.</w:t>
      </w:r>
    </w:p>
    <w:p w14:paraId="3F570474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zobowiązuje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się:</w:t>
      </w:r>
    </w:p>
    <w:p w14:paraId="3F570475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5"/>
          <w:tab w:val="left" w:pos="10065"/>
          <w:tab w:val="left" w:pos="10490"/>
        </w:tabs>
        <w:spacing w:line="276" w:lineRule="auto"/>
        <w:ind w:left="1385" w:hanging="3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uzgadniać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stosować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bezpieczny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sposób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przekazywania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informacji</w:t>
      </w:r>
      <w:r>
        <w:rPr>
          <w:rFonts w:ascii="Times New Roman" w:hAnsi="Times New Roman"/>
          <w:spacing w:val="-2"/>
          <w:sz w:val="24"/>
        </w:rPr>
        <w:t xml:space="preserve"> poufnych,</w:t>
      </w:r>
    </w:p>
    <w:p w14:paraId="3F570476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5"/>
          <w:tab w:val="left" w:pos="10065"/>
          <w:tab w:val="left" w:pos="10490"/>
        </w:tabs>
        <w:spacing w:line="276" w:lineRule="auto"/>
        <w:ind w:left="1385" w:hanging="3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chronić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ujawnieniem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osobom</w:t>
      </w:r>
      <w:r>
        <w:rPr>
          <w:rFonts w:ascii="Times New Roman" w:hAnsi="Times New Roman"/>
          <w:spacing w:val="-2"/>
          <w:sz w:val="24"/>
        </w:rPr>
        <w:t xml:space="preserve"> nieuprawnionym,</w:t>
      </w:r>
    </w:p>
    <w:p w14:paraId="3F570477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7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utrzymać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tajemnicy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chronić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najmniej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starannością, z jaką wymaga ochrony tajemnica przedsiębiorstwa oraz przestrzegać zasad poufnego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dostępu i przekazywania informacji,</w:t>
      </w:r>
    </w:p>
    <w:p w14:paraId="3F570478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wykorzystywać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tylko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celach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niezbędnych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realizacji</w:t>
      </w:r>
    </w:p>
    <w:p w14:paraId="3F570479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17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Umowy,</w:t>
      </w:r>
    </w:p>
    <w:p w14:paraId="3F57047A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wyjątkiem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celów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poprzednim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punkcie,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kopiować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ani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inny sposób nie powielać informacji poufnych,</w:t>
      </w:r>
    </w:p>
    <w:p w14:paraId="3F57047B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ujawniać informacje poufne wyłącznie osobom zaangażowanym w realizację Umowy i tylko w takim zakresie,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w jakim potrzebne jest to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do jej wykonania,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nawiązaniu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nimi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stosunku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pracy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cywilno-prawnej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odebraniu oświadczeń o zobowiązaniu do nieujawniania informacji poufnych osobom </w:t>
      </w:r>
      <w:r>
        <w:rPr>
          <w:rFonts w:ascii="Times New Roman" w:hAnsi="Times New Roman"/>
          <w:spacing w:val="-2"/>
          <w:sz w:val="24"/>
        </w:rPr>
        <w:t>niepowołanym,</w:t>
      </w:r>
    </w:p>
    <w:p w14:paraId="3F57047C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bezzwłocznie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powiadomić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zaistnieniu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takich okoliczności, jak 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szczególności prowadzenie postępowania sądowego lub administracyjnego, z których wynika obowiązek prawny ujawnienia informacji </w:t>
      </w:r>
      <w:r>
        <w:rPr>
          <w:rFonts w:ascii="Times New Roman" w:hAnsi="Times New Roman"/>
          <w:spacing w:val="-2"/>
          <w:sz w:val="24"/>
        </w:rPr>
        <w:t>poufnych,</w:t>
      </w:r>
    </w:p>
    <w:p w14:paraId="3F57047D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bezzwłocznie poinformować Zamawiającego o fakcie utraty, ujawnienia lub powielenia informacji poufnej, zarówno w sposób autoryzowany, jak i bez autoryzacji lub niedotrzymaniu poufności.</w:t>
      </w:r>
    </w:p>
    <w:p w14:paraId="3F57047E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Obowiązek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zachowania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poufności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dotyczy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informacji,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które:</w:t>
      </w:r>
    </w:p>
    <w:p w14:paraId="3F57047F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były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znane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Wykonawcy przed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ich udostępnieniem przez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 istnieje pisemne potwierdzenie,</w:t>
      </w:r>
    </w:p>
    <w:p w14:paraId="3F570481" w14:textId="027AC0DC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upowszechnione,</w:t>
      </w:r>
      <w:r>
        <w:rPr>
          <w:rFonts w:ascii="Times New Roman" w:hAnsi="Times New Roman"/>
          <w:spacing w:val="76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jednakże</w:t>
      </w:r>
      <w:r>
        <w:rPr>
          <w:rFonts w:ascii="Times New Roman" w:hAnsi="Times New Roman"/>
          <w:spacing w:val="74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76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nastąpiło</w:t>
      </w:r>
      <w:r>
        <w:rPr>
          <w:rFonts w:ascii="Times New Roman" w:hAnsi="Times New Roman"/>
          <w:spacing w:val="74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wskutek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zaniedbania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czy</w:t>
      </w:r>
      <w:r w:rsidRPr="002E05FC">
        <w:rPr>
          <w:rFonts w:ascii="Times New Roman" w:hAnsi="Times New Roman"/>
          <w:spacing w:val="77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też</w:t>
      </w:r>
      <w:r w:rsidRPr="002E05FC">
        <w:rPr>
          <w:rFonts w:ascii="Times New Roman" w:hAnsi="Times New Roman"/>
          <w:spacing w:val="38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świadomego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działania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pacing w:val="-2"/>
          <w:sz w:val="24"/>
        </w:rPr>
        <w:t>Wykonawcy,</w:t>
      </w:r>
    </w:p>
    <w:p w14:paraId="3F570483" w14:textId="34E6AAD3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ujawnione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6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osobę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trzecią,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zaniedbania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zakresie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ochrony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informacji</w:t>
      </w:r>
      <w:r w:rsidRPr="002E05FC">
        <w:rPr>
          <w:rFonts w:ascii="Times New Roman" w:hAnsi="Times New Roman"/>
          <w:spacing w:val="37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poufnych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przez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pacing w:val="-2"/>
          <w:sz w:val="24"/>
        </w:rPr>
        <w:t>Wykonawcę,</w:t>
      </w:r>
    </w:p>
    <w:p w14:paraId="3F570485" w14:textId="244FB79E" w:rsidR="00726F51" w:rsidRPr="00F074C1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zaaprobowane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jako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ujawnienia,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podstawie</w:t>
      </w:r>
      <w:r w:rsidR="00F074C1">
        <w:rPr>
          <w:rFonts w:ascii="Times New Roman" w:hAnsi="Times New Roman"/>
          <w:spacing w:val="-2"/>
          <w:sz w:val="24"/>
        </w:rPr>
        <w:t xml:space="preserve"> </w:t>
      </w:r>
      <w:r w:rsidRPr="00F074C1">
        <w:rPr>
          <w:rFonts w:ascii="Times New Roman" w:hAnsi="Times New Roman"/>
          <w:sz w:val="24"/>
        </w:rPr>
        <w:t>pisemnego</w:t>
      </w:r>
      <w:r w:rsidRPr="00F074C1">
        <w:rPr>
          <w:rFonts w:ascii="Times New Roman" w:hAnsi="Times New Roman"/>
          <w:spacing w:val="-4"/>
          <w:sz w:val="24"/>
        </w:rPr>
        <w:t xml:space="preserve"> </w:t>
      </w:r>
      <w:r w:rsidRPr="00F074C1">
        <w:rPr>
          <w:rFonts w:ascii="Times New Roman" w:hAnsi="Times New Roman"/>
          <w:sz w:val="24"/>
        </w:rPr>
        <w:t>upoważnienia</w:t>
      </w:r>
      <w:r w:rsidRPr="00F074C1">
        <w:rPr>
          <w:rFonts w:ascii="Times New Roman" w:hAnsi="Times New Roman"/>
          <w:spacing w:val="-4"/>
          <w:sz w:val="24"/>
        </w:rPr>
        <w:t xml:space="preserve"> </w:t>
      </w:r>
      <w:r w:rsidRPr="00F074C1">
        <w:rPr>
          <w:rFonts w:ascii="Times New Roman" w:hAnsi="Times New Roman"/>
          <w:spacing w:val="-2"/>
          <w:sz w:val="24"/>
        </w:rPr>
        <w:t>Zamawiającego,</w:t>
      </w:r>
    </w:p>
    <w:p w14:paraId="3F570487" w14:textId="5ACCB8DA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0065"/>
          <w:tab w:val="left" w:pos="10490"/>
        </w:tabs>
        <w:spacing w:line="276" w:lineRule="auto"/>
        <w:ind w:left="1415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podlegają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ujawnieniu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powszechnie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obowiązujących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przepisów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/>
          <w:spacing w:val="-2"/>
          <w:sz w:val="24"/>
        </w:rPr>
        <w:t>prawa.</w:t>
      </w:r>
    </w:p>
    <w:p w14:paraId="3F570488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Strony nie ujawnią treści Umowy żadnej osobie trzeciej, poza zakresem, jaki jest wymagany przez prawo. Każda ze Stron może ujawnić taki zakres również swoim </w:t>
      </w:r>
      <w:r>
        <w:rPr>
          <w:rFonts w:ascii="Times New Roman" w:hAnsi="Times New Roman"/>
          <w:spacing w:val="-2"/>
          <w:sz w:val="24"/>
        </w:rPr>
        <w:t>audytorom.</w:t>
      </w:r>
    </w:p>
    <w:p w14:paraId="3F57048A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zobowiązują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przestrzegania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obowiązujących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przepisów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prawa,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tym w szczególności przepisów związanych z ochroną informacji.</w:t>
      </w:r>
    </w:p>
    <w:p w14:paraId="3F57048B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razie wątpliwości czy określona informacja stanowi tajemnicę, Wykonawca zobowiązany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zwrócić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formie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pisemnej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wyjaśnienie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takiej </w:t>
      </w:r>
      <w:r>
        <w:rPr>
          <w:rFonts w:ascii="Times New Roman" w:hAnsi="Times New Roman"/>
          <w:spacing w:val="-2"/>
          <w:sz w:val="24"/>
        </w:rPr>
        <w:t>wątpliwości.</w:t>
      </w:r>
    </w:p>
    <w:p w14:paraId="3F57048C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wykonaniu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przypadku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rozwiązania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którąkolwiek ze Stron, Wykonawca bezzwłocznie zwróci Zamawiającemu lub komisyjnie zniszczy wszelkie Informacje Poufne, o czym poinformuje Zamawiającego.</w:t>
      </w:r>
    </w:p>
    <w:p w14:paraId="3F57048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8E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>§</w:t>
      </w:r>
      <w:r>
        <w:rPr>
          <w:spacing w:val="-10"/>
        </w:rPr>
        <w:t xml:space="preserve"> </w:t>
      </w:r>
      <w:r>
        <w:rPr>
          <w:spacing w:val="-5"/>
        </w:rPr>
        <w:t>6.</w:t>
      </w:r>
    </w:p>
    <w:p w14:paraId="3F57048F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Przetwarzanie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danych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osobowych</w:t>
      </w:r>
    </w:p>
    <w:p w14:paraId="3F570490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Strony zobowiązują się do przetwarzania danych osobowych w zakresie, w jakim jest to </w:t>
      </w:r>
      <w:r>
        <w:rPr>
          <w:rFonts w:ascii="Times New Roman" w:hAnsi="Times New Roman"/>
          <w:spacing w:val="-2"/>
          <w:sz w:val="24"/>
        </w:rPr>
        <w:t>niezbędne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realizacji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Umowy,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zgodnie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przepisami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rozporządzenia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Parlamentu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Europejskiego 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Rady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(UE)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2016/679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27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kwietnia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2016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sprawie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osób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fizycznych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związku </w:t>
      </w:r>
      <w:r>
        <w:rPr>
          <w:rFonts w:ascii="Times New Roman" w:hAnsi="Times New Roman"/>
          <w:sz w:val="24"/>
        </w:rPr>
        <w:t xml:space="preserve">z </w:t>
      </w:r>
      <w:r>
        <w:rPr>
          <w:rFonts w:ascii="Times New Roman" w:hAnsi="Times New Roman"/>
          <w:sz w:val="24"/>
        </w:rPr>
        <w:lastRenderedPageBreak/>
        <w:t xml:space="preserve">przetwarzaniem danych osobowych i w sprawie swobodnego przepływu takich danych oraz </w:t>
      </w:r>
      <w:r>
        <w:rPr>
          <w:rFonts w:ascii="Times New Roman" w:hAnsi="Times New Roman"/>
          <w:spacing w:val="-2"/>
          <w:sz w:val="24"/>
        </w:rPr>
        <w:t>uchylenia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dyrektywy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95/46/WE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(ogólne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rozporządzenie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danych)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(Dz.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Urz.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119 </w:t>
      </w:r>
      <w:r>
        <w:rPr>
          <w:rFonts w:ascii="Times New Roman" w:hAnsi="Times New Roman"/>
          <w:sz w:val="24"/>
        </w:rPr>
        <w:t xml:space="preserve">z 04.05.2016, str. 1, z </w:t>
      </w:r>
      <w:proofErr w:type="spellStart"/>
      <w:r>
        <w:rPr>
          <w:rFonts w:ascii="Times New Roman" w:hAnsi="Times New Roman"/>
          <w:sz w:val="24"/>
        </w:rPr>
        <w:t>późn</w:t>
      </w:r>
      <w:proofErr w:type="spellEnd"/>
      <w:r>
        <w:rPr>
          <w:rFonts w:ascii="Times New Roman" w:hAnsi="Times New Roman"/>
          <w:sz w:val="24"/>
        </w:rPr>
        <w:t xml:space="preserve">. zm.), oraz innymi przepisami szczególnymi w zakresie ochrony </w:t>
      </w:r>
      <w:r>
        <w:rPr>
          <w:rFonts w:ascii="Times New Roman" w:hAnsi="Times New Roman"/>
          <w:spacing w:val="-2"/>
          <w:sz w:val="24"/>
        </w:rPr>
        <w:t>danych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osobowych.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Klauzula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informacyjna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Agencji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dotycząca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przetwarzania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danych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osobowych </w:t>
      </w:r>
      <w:r>
        <w:rPr>
          <w:rFonts w:ascii="Times New Roman" w:hAnsi="Times New Roman"/>
          <w:sz w:val="24"/>
        </w:rPr>
        <w:t xml:space="preserve">stanowi </w:t>
      </w:r>
      <w:r>
        <w:rPr>
          <w:rFonts w:ascii="Times New Roman" w:hAnsi="Times New Roman"/>
          <w:b/>
          <w:sz w:val="24"/>
        </w:rPr>
        <w:t xml:space="preserve">Załącznik nr 3 </w:t>
      </w:r>
      <w:r>
        <w:rPr>
          <w:rFonts w:ascii="Times New Roman" w:hAnsi="Times New Roman"/>
          <w:sz w:val="24"/>
        </w:rPr>
        <w:t>do Umowy.</w:t>
      </w:r>
    </w:p>
    <w:p w14:paraId="3F570491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92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7.</w:t>
      </w:r>
    </w:p>
    <w:p w14:paraId="3F570493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Kary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umowne</w:t>
      </w:r>
    </w:p>
    <w:p w14:paraId="3F570494" w14:textId="77777777" w:rsidR="00726F51" w:rsidRDefault="004F161B" w:rsidP="002E05FC">
      <w:pPr>
        <w:pStyle w:val="Akapitzlist"/>
        <w:numPr>
          <w:ilvl w:val="0"/>
          <w:numId w:val="9"/>
        </w:numPr>
        <w:tabs>
          <w:tab w:val="left" w:pos="567"/>
          <w:tab w:val="left" w:pos="10065"/>
          <w:tab w:val="left" w:pos="10490"/>
        </w:tabs>
        <w:spacing w:line="276" w:lineRule="auto"/>
        <w:ind w:left="56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ma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prawo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naliczenia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Wykonawcy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kary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umownej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wysokości:</w:t>
      </w:r>
    </w:p>
    <w:p w14:paraId="3F570495" w14:textId="63CCF9AA" w:rsidR="00726F51" w:rsidRDefault="004F161B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0,2 % kwoty wynagrodzenia, o której mowa w § 3 ust. 1 Umowy, za każdy rozpoczęty dzień </w:t>
      </w:r>
      <w:r w:rsidR="00765E41">
        <w:rPr>
          <w:rFonts w:ascii="Times New Roman" w:hAnsi="Times New Roman"/>
          <w:sz w:val="24"/>
        </w:rPr>
        <w:t>zwłoki</w:t>
      </w:r>
      <w:r>
        <w:rPr>
          <w:rFonts w:ascii="Times New Roman" w:hAnsi="Times New Roman"/>
          <w:sz w:val="24"/>
        </w:rPr>
        <w:t xml:space="preserve"> w wykonaniu Zamówienia lub jego części</w:t>
      </w:r>
      <w:r w:rsidR="003A4F9C">
        <w:rPr>
          <w:rFonts w:ascii="Times New Roman" w:hAnsi="Times New Roman"/>
          <w:sz w:val="24"/>
        </w:rPr>
        <w:t xml:space="preserve"> przez co rozumie się także zwłokę w zakresie </w:t>
      </w:r>
      <w:r w:rsidR="00540E77">
        <w:rPr>
          <w:rFonts w:ascii="Times New Roman" w:hAnsi="Times New Roman"/>
          <w:sz w:val="24"/>
        </w:rPr>
        <w:t>usuwania wad oraz realizacji obowiązków związanych ze wsparciem technicznym Zamawiającego</w:t>
      </w:r>
      <w:r>
        <w:rPr>
          <w:rFonts w:ascii="Times New Roman" w:hAnsi="Times New Roman"/>
          <w:sz w:val="24"/>
        </w:rPr>
        <w:t>,</w:t>
      </w:r>
    </w:p>
    <w:p w14:paraId="3F570496" w14:textId="1FCAA268" w:rsidR="00726F51" w:rsidRDefault="004F161B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5 % kwoty wynagrodzenia, o której mowa w § 3 ust. 1 Umowy w przypadku naruszenia postanowień § </w:t>
      </w:r>
      <w:r w:rsidR="003A4F9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lub § </w:t>
      </w:r>
      <w:r w:rsidR="003A4F9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Umowy za każde stwierdzone naruszenie.</w:t>
      </w:r>
    </w:p>
    <w:p w14:paraId="4E7A1CFE" w14:textId="041D5A6C" w:rsidR="000B7F29" w:rsidRPr="00037A22" w:rsidRDefault="000B7F29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037A22">
        <w:rPr>
          <w:rFonts w:ascii="Times New Roman" w:hAnsi="Times New Roman"/>
          <w:sz w:val="24"/>
        </w:rPr>
        <w:t>0,5% wynagrodzenia, o którym mowa w § 3 ust. 1, za każdy dzień braku możliwości korzystania z Licencji, z przyczyn leżących po stronie Wykonawcy.</w:t>
      </w:r>
    </w:p>
    <w:p w14:paraId="3F570497" w14:textId="77777777" w:rsidR="00726F51" w:rsidRDefault="004F161B" w:rsidP="002E05FC">
      <w:pPr>
        <w:pStyle w:val="Akapitzlist"/>
        <w:numPr>
          <w:ilvl w:val="0"/>
          <w:numId w:val="9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dokonać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potrącenia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kar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umownych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wynagrodzenia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przysługującego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Wykonawcy,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następuje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pisemnym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oświadczeniu o potrąceniu.</w:t>
      </w:r>
    </w:p>
    <w:p w14:paraId="3F570498" w14:textId="12791E3E" w:rsidR="00726F51" w:rsidRDefault="004F161B" w:rsidP="002E05FC">
      <w:pPr>
        <w:pStyle w:val="Akapitzlist"/>
        <w:numPr>
          <w:ilvl w:val="0"/>
          <w:numId w:val="9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wyłączają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prawa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dochodzenia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od Wykonawcy odszkodowania uzupełniającego na zasadach ogólnych, jeżeli wartość powstałej szkody przekroczy wysokość kar umownych.</w:t>
      </w:r>
    </w:p>
    <w:p w14:paraId="3F570499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9A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8.</w:t>
      </w:r>
    </w:p>
    <w:p w14:paraId="3F57049B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Odstąpienie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od</w:t>
      </w:r>
      <w:r>
        <w:rPr>
          <w:rFonts w:ascii="Times New Roman" w:hAnsi="Times New Roman"/>
          <w:b/>
          <w:spacing w:val="-4"/>
          <w:sz w:val="24"/>
        </w:rPr>
        <w:t xml:space="preserve"> Umowy</w:t>
      </w:r>
    </w:p>
    <w:p w14:paraId="3F57049C" w14:textId="47B1E850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niniejszego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paragrafu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ograniczają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uprawnień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 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odstąpienia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wynikających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przepisów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powszechnie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obowiązującego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prawa, w tym w przypadkach określonych w Kodeksie cywilnym.</w:t>
      </w:r>
    </w:p>
    <w:p w14:paraId="3F57049D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wyznaczeniu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terminu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dodatkowego na usunięcie naruszenia, jeżeli Wykonawca:</w:t>
      </w:r>
    </w:p>
    <w:p w14:paraId="3F57049E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10065"/>
          <w:tab w:val="left" w:pos="10490"/>
        </w:tabs>
        <w:spacing w:line="276" w:lineRule="auto"/>
        <w:ind w:left="991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wykonuje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Umowę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sposób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niezgodny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wymaganiami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określonymi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Umowie,</w:t>
      </w:r>
    </w:p>
    <w:p w14:paraId="3F5704A0" w14:textId="368E5DC2" w:rsidR="00726F51" w:rsidRDefault="004F161B" w:rsidP="002E05FC">
      <w:pPr>
        <w:pStyle w:val="Akapitzlist"/>
        <w:numPr>
          <w:ilvl w:val="1"/>
          <w:numId w:val="8"/>
        </w:numPr>
        <w:tabs>
          <w:tab w:val="left" w:pos="990"/>
          <w:tab w:val="left" w:pos="992"/>
          <w:tab w:val="left" w:pos="10065"/>
          <w:tab w:val="left" w:pos="10490"/>
        </w:tabs>
        <w:spacing w:line="276" w:lineRule="auto"/>
        <w:ind w:left="99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pozostaje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 w:rsidR="004A758C">
        <w:rPr>
          <w:rFonts w:ascii="Times New Roman" w:hAnsi="Times New Roman"/>
          <w:sz w:val="24"/>
        </w:rPr>
        <w:t>zwłoce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wykonaniu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któregokolwiek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elementu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co najmniej przez 14 dni.</w:t>
      </w:r>
    </w:p>
    <w:p w14:paraId="3F5704A1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wyznaczania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terminu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dodatkowego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na usunięcie naruszenia, jeżeli:</w:t>
      </w:r>
    </w:p>
    <w:p w14:paraId="3F5704A2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10065"/>
          <w:tab w:val="left" w:pos="10490"/>
        </w:tabs>
        <w:spacing w:line="276" w:lineRule="auto"/>
        <w:ind w:left="991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trzykrotnie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naliczono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kary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określone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§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Umowy;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albo</w:t>
      </w:r>
    </w:p>
    <w:p w14:paraId="3F5704A3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993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suma kar umownych naliczonych na podstawie Umowy przekroczy 10% wynagrodzenia, o którym mowa w § 3 ust. 1 Umowy.</w:t>
      </w:r>
    </w:p>
    <w:p w14:paraId="3F5704A4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Odstąpienie od Umowy następuje w formie pisemnej pod rygorem nieważności i wymaga </w:t>
      </w:r>
      <w:r>
        <w:rPr>
          <w:rFonts w:ascii="Times New Roman" w:hAnsi="Times New Roman"/>
          <w:spacing w:val="-2"/>
          <w:sz w:val="24"/>
        </w:rPr>
        <w:t>uzasadnienia.</w:t>
      </w:r>
    </w:p>
    <w:p w14:paraId="3F5704A5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 ma prawo wykonać prawo odstąpienia w terminie 21 dni od powzięcia wiadomości o okolicznościach uzasadniających odstąpienie.</w:t>
      </w:r>
    </w:p>
    <w:p w14:paraId="3F5704A6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skutkiem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wstecz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ex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tunc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przyszłość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ex nunc</w:t>
      </w:r>
      <w:r>
        <w:rPr>
          <w:rFonts w:ascii="Times New Roman" w:hAnsi="Times New Roman"/>
          <w:sz w:val="24"/>
        </w:rPr>
        <w:t>), w zależności od okoliczności, w tym stanu realizacji Umowy.</w:t>
      </w:r>
    </w:p>
    <w:p w14:paraId="3F5704A7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Skutki ewentualnego rozwiązania Umowy nie niweczą takich instytucji Umowy, jak: kary umowne, czy też prawa żądania odszkodowania za niewykonanie lub nienależyte wykonanie Umowy.</w:t>
      </w:r>
    </w:p>
    <w:p w14:paraId="3F5704A8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A9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71"/>
      </w:pPr>
      <w:r>
        <w:t xml:space="preserve">§ </w:t>
      </w:r>
      <w:r>
        <w:rPr>
          <w:spacing w:val="-5"/>
        </w:rPr>
        <w:t>9.</w:t>
      </w:r>
    </w:p>
    <w:p w14:paraId="3F5704A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Pozostałe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postanowienia</w:t>
      </w:r>
    </w:p>
    <w:p w14:paraId="3F5704AB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Umowa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podlega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przepisom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prawa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polskiego.</w:t>
      </w:r>
    </w:p>
    <w:p w14:paraId="3F5704AC" w14:textId="28147779" w:rsidR="00726F51" w:rsidRPr="00AC0FB9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sprawach nieuregulowanych Umową mają zastosowanie w szczególności przepisy Kodeksu cywilnego.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W przypadku sprzeczności pomiędzy postanowieniami niniejszej Umowy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a warunkami licencyjnymi Producenta,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pierwszeństwo mają postanowienia Umowy w zakresie dopuszczalnym przez prawo.</w:t>
      </w:r>
    </w:p>
    <w:p w14:paraId="3F5704AD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Prawa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obowiązki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Stron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określone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wynikające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mogą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być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przenoszone na osoby trzecie bez pisemnej zgody drugiej Strony.</w:t>
      </w:r>
    </w:p>
    <w:p w14:paraId="3F5704AF" w14:textId="31CD34A9" w:rsidR="00726F51" w:rsidRPr="00B327DE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Wszelkie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zmiany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wymagają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formy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pisemnej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równoważnej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formy</w:t>
      </w:r>
      <w:r w:rsidR="00B327DE">
        <w:rPr>
          <w:rFonts w:ascii="Times New Roman" w:hAnsi="Times New Roman"/>
          <w:spacing w:val="-2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elektronicznej</w:t>
      </w:r>
      <w:r w:rsidRPr="00B327DE">
        <w:rPr>
          <w:rFonts w:ascii="Times New Roman" w:hAnsi="Times New Roman"/>
          <w:spacing w:val="-15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pod</w:t>
      </w:r>
      <w:r w:rsidRPr="00B327DE">
        <w:rPr>
          <w:rFonts w:ascii="Times New Roman" w:hAnsi="Times New Roman"/>
          <w:spacing w:val="-15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rygorem</w:t>
      </w:r>
      <w:r w:rsidRPr="00B327DE">
        <w:rPr>
          <w:rFonts w:ascii="Times New Roman" w:hAnsi="Times New Roman"/>
          <w:spacing w:val="-11"/>
          <w:sz w:val="24"/>
        </w:rPr>
        <w:t xml:space="preserve"> </w:t>
      </w:r>
      <w:r w:rsidRPr="00B327DE">
        <w:rPr>
          <w:rFonts w:ascii="Times New Roman" w:hAnsi="Times New Roman"/>
          <w:spacing w:val="-2"/>
          <w:sz w:val="24"/>
        </w:rPr>
        <w:t>nieważności.</w:t>
      </w:r>
    </w:p>
    <w:p w14:paraId="3F5704B0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Umowa zawarta jest, w przypadku jej podpisania przez obie Strony kwalifikowanym podpisem elektronicznym, w dniu złożenia ostatniego kwalifikowanego podpisu </w:t>
      </w:r>
      <w:r>
        <w:rPr>
          <w:rFonts w:ascii="Times New Roman" w:hAnsi="Times New Roman"/>
          <w:spacing w:val="-2"/>
          <w:sz w:val="24"/>
        </w:rPr>
        <w:t>elektronicznego.</w:t>
      </w:r>
    </w:p>
    <w:p w14:paraId="3F5704B1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 zawarta jest w przypadku jej podpisania przez jedną ze Stron kwalifikowanym podpisem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elektronicznym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drugą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Stron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formie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odręcznej,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dniu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złożenia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ostatniego </w:t>
      </w:r>
      <w:r>
        <w:rPr>
          <w:rFonts w:ascii="Times New Roman" w:hAnsi="Times New Roman"/>
          <w:spacing w:val="-2"/>
          <w:sz w:val="24"/>
        </w:rPr>
        <w:t>podpisu.</w:t>
      </w:r>
    </w:p>
    <w:p w14:paraId="3F5704B2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Spory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tle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które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zostaną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rozwiązane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polubownie,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poddadzą pod rozstrzygnięcie sądu powszechnego właściwego ze względu na siedzibę Agencji.</w:t>
      </w:r>
    </w:p>
    <w:p w14:paraId="3F5704B3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zawarta została w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dwóch jednobrzmiących egzemplarzach, po jednym dla każdej ze Stron. W przypadku podpisania w sposób określony w ust. 3 Umowa została zawarta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 jednym egzemplarzu elektronicznym.</w:t>
      </w:r>
    </w:p>
    <w:p w14:paraId="3F5704B4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B5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u w:val="single"/>
        </w:rPr>
        <w:t>Załączniki</w:t>
      </w:r>
      <w:r>
        <w:rPr>
          <w:rFonts w:ascii="Times New Roman" w:hAnsi="Times New Roman"/>
          <w:spacing w:val="-2"/>
          <w:sz w:val="24"/>
        </w:rPr>
        <w:t>:</w:t>
      </w:r>
    </w:p>
    <w:p w14:paraId="3F5704B6" w14:textId="73EE306E" w:rsidR="00726F51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 w:rsidR="0074360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 w:rsidR="0074360F">
        <w:rPr>
          <w:rFonts w:ascii="Times New Roman" w:hAnsi="Times New Roman"/>
          <w:spacing w:val="-2"/>
          <w:sz w:val="24"/>
        </w:rPr>
        <w:t xml:space="preserve">Opis Przedmiotu Zamówienia i </w:t>
      </w:r>
      <w:r>
        <w:rPr>
          <w:rFonts w:ascii="Times New Roman" w:hAnsi="Times New Roman"/>
          <w:sz w:val="24"/>
        </w:rPr>
        <w:t>Oferta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Wykonawcy</w:t>
      </w:r>
    </w:p>
    <w:p w14:paraId="3F5704B7" w14:textId="77777777" w:rsidR="00726F51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licencyjne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Producenta</w:t>
      </w:r>
    </w:p>
    <w:p w14:paraId="15627B60" w14:textId="77777777" w:rsidR="00130168" w:rsidRPr="00130168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130168">
        <w:rPr>
          <w:rFonts w:ascii="Times New Roman" w:hAnsi="Times New Roman"/>
          <w:sz w:val="24"/>
        </w:rPr>
        <w:t>Załącznik</w:t>
      </w:r>
      <w:r w:rsidRPr="00130168">
        <w:rPr>
          <w:rFonts w:ascii="Times New Roman" w:hAnsi="Times New Roman"/>
          <w:spacing w:val="-8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nr</w:t>
      </w:r>
      <w:r w:rsidRPr="00130168">
        <w:rPr>
          <w:rFonts w:ascii="Times New Roman" w:hAnsi="Times New Roman"/>
          <w:spacing w:val="-9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3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–</w:t>
      </w:r>
      <w:r w:rsidRPr="00130168">
        <w:rPr>
          <w:rFonts w:ascii="Times New Roman" w:hAnsi="Times New Roman"/>
          <w:spacing w:val="-8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Klauzula</w:t>
      </w:r>
      <w:r w:rsidRPr="00130168">
        <w:rPr>
          <w:rFonts w:ascii="Times New Roman" w:hAnsi="Times New Roman"/>
          <w:spacing w:val="-4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informacyjna</w:t>
      </w:r>
      <w:r w:rsidRPr="00130168">
        <w:rPr>
          <w:rFonts w:ascii="Times New Roman" w:hAnsi="Times New Roman"/>
          <w:spacing w:val="-9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Agencji</w:t>
      </w:r>
    </w:p>
    <w:p w14:paraId="04F3C448" w14:textId="68424EA5" w:rsidR="00130168" w:rsidRPr="00417395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130168">
        <w:rPr>
          <w:rFonts w:ascii="Times New Roman" w:hAnsi="Times New Roman"/>
          <w:spacing w:val="-2"/>
          <w:sz w:val="24"/>
        </w:rPr>
        <w:t>Załącznik</w:t>
      </w:r>
      <w:r w:rsidRPr="00130168">
        <w:rPr>
          <w:rFonts w:ascii="Times New Roman" w:hAnsi="Times New Roman"/>
          <w:spacing w:val="-7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nr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4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–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Pełnomocnictwo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dla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osoby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reprezentującej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Zamawiającego</w:t>
      </w:r>
    </w:p>
    <w:p w14:paraId="377BE865" w14:textId="3958757F" w:rsidR="00130168" w:rsidRPr="00130168" w:rsidRDefault="00130168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  <w:highlight w:val="yellow"/>
        </w:rPr>
      </w:pPr>
      <w:r w:rsidRPr="00130168">
        <w:rPr>
          <w:rFonts w:ascii="Times New Roman" w:hAnsi="Times New Roman"/>
          <w:sz w:val="24"/>
          <w:highlight w:val="yellow"/>
        </w:rPr>
        <w:t>Załącznik nr 5 – odpis z KRS/CEIDG Wykonawcy (JEŚLI DOTYCZY)</w:t>
      </w:r>
    </w:p>
    <w:p w14:paraId="4FCE46B8" w14:textId="2103DAAA" w:rsidR="00130168" w:rsidRPr="00130168" w:rsidRDefault="00130168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  <w:highlight w:val="yellow"/>
        </w:rPr>
      </w:pPr>
      <w:r w:rsidRPr="00130168">
        <w:rPr>
          <w:rFonts w:ascii="Times New Roman" w:hAnsi="Times New Roman"/>
          <w:sz w:val="24"/>
          <w:highlight w:val="yellow"/>
        </w:rPr>
        <w:t>Załącznik nr 6 – Pełnomocnictwo dla osoby reprezentującej Wykonawcę (JEŚLI DOTYCZY)</w:t>
      </w:r>
    </w:p>
    <w:p w14:paraId="3F5704C5" w14:textId="4D9F86ED" w:rsidR="00726F51" w:rsidRPr="009305E2" w:rsidRDefault="00726F51" w:rsidP="002E05FC">
      <w:pPr>
        <w:tabs>
          <w:tab w:val="left" w:pos="6153"/>
          <w:tab w:val="left" w:pos="8138"/>
          <w:tab w:val="left" w:pos="10065"/>
          <w:tab w:val="left" w:pos="10490"/>
        </w:tabs>
        <w:spacing w:line="276" w:lineRule="auto"/>
        <w:rPr>
          <w:rFonts w:ascii="Arial" w:hAnsi="Arial"/>
          <w:w w:val="89"/>
          <w:position w:val="-13"/>
          <w:sz w:val="26"/>
        </w:rPr>
        <w:sectPr w:rsidR="00726F51" w:rsidRPr="009305E2">
          <w:footerReference w:type="default" r:id="rId9"/>
          <w:pgSz w:w="11910" w:h="16840"/>
          <w:pgMar w:top="1180" w:right="992" w:bottom="1280" w:left="1275" w:header="0" w:footer="1095" w:gutter="0"/>
          <w:cols w:space="708"/>
        </w:sectPr>
      </w:pPr>
    </w:p>
    <w:p w14:paraId="3F570712" w14:textId="24DD348E" w:rsidR="00726F51" w:rsidRPr="00D86A3F" w:rsidRDefault="00726F51" w:rsidP="002E05FC">
      <w:pPr>
        <w:tabs>
          <w:tab w:val="left" w:pos="10065"/>
          <w:tab w:val="left" w:pos="10490"/>
        </w:tabs>
        <w:spacing w:line="276" w:lineRule="auto"/>
        <w:rPr>
          <w:rFonts w:ascii="Lucida Sans"/>
          <w:position w:val="-2"/>
          <w:sz w:val="16"/>
        </w:rPr>
      </w:pPr>
    </w:p>
    <w:sectPr w:rsidR="00726F51" w:rsidRPr="00D86A3F" w:rsidSect="009305E2">
      <w:headerReference w:type="default" r:id="rId10"/>
      <w:footerReference w:type="default" r:id="rId11"/>
      <w:pgSz w:w="11900" w:h="16820"/>
      <w:pgMar w:top="142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DAE7" w14:textId="77777777" w:rsidR="002E12AF" w:rsidRDefault="002E12AF">
      <w:r>
        <w:separator/>
      </w:r>
    </w:p>
  </w:endnote>
  <w:endnote w:type="continuationSeparator" w:id="0">
    <w:p w14:paraId="13BCF960" w14:textId="77777777" w:rsidR="002E12AF" w:rsidRDefault="002E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27" w14:textId="77777777" w:rsidR="00726F51" w:rsidRDefault="004F161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F57073C" wp14:editId="3F57073D">
              <wp:simplePos x="0" y="0"/>
              <wp:positionH relativeFrom="page">
                <wp:posOffset>6541007</wp:posOffset>
              </wp:positionH>
              <wp:positionV relativeFrom="page">
                <wp:posOffset>9857643</wp:posOffset>
              </wp:positionV>
              <wp:extent cx="17081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7" w14:textId="77777777" w:rsidR="00726F51" w:rsidRDefault="004F161B">
                          <w:pPr>
                            <w:spacing w:before="20"/>
                            <w:ind w:left="6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707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05pt;margin-top:776.2pt;width:13.45pt;height:16.6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" filled="f" stroked="f">
              <v:textbox inset="0,0,0,0">
                <w:txbxContent>
                  <w:p w14:paraId="3F5707B7" w14:textId="77777777" w:rsidR="00726F51" w:rsidRDefault="004F161B">
                    <w:pPr>
                      <w:spacing w:before="20"/>
                      <w:ind w:left="6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57073E" wp14:editId="3F57073F">
              <wp:simplePos x="0" y="0"/>
              <wp:positionH relativeFrom="page">
                <wp:posOffset>-12700</wp:posOffset>
              </wp:positionH>
              <wp:positionV relativeFrom="page">
                <wp:posOffset>10533863</wp:posOffset>
              </wp:positionV>
              <wp:extent cx="256540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8" w14:textId="7A1B79DF" w:rsidR="00726F51" w:rsidRPr="00367BB0" w:rsidRDefault="00726F51" w:rsidP="00603A06">
                          <w:pPr>
                            <w:tabs>
                              <w:tab w:val="left" w:pos="519"/>
                              <w:tab w:val="left" w:pos="4019"/>
                            </w:tabs>
                            <w:spacing w:before="38"/>
                            <w:rPr>
                              <w:rFonts w:ascii="Arial"/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7073E" id="Textbox 2" o:spid="_x0000_s1027" type="#_x0000_t202" style="position:absolute;margin-left:-1pt;margin-top:829.45pt;width:202pt;height:11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" filled="f" stroked="f">
              <v:textbox inset="0,0,0,0">
                <w:txbxContent>
                  <w:p w14:paraId="3F5707B8" w14:textId="7A1B79DF" w:rsidR="00726F51" w:rsidRPr="00367BB0" w:rsidRDefault="00726F51" w:rsidP="00603A06">
                    <w:pPr>
                      <w:tabs>
                        <w:tab w:val="left" w:pos="519"/>
                        <w:tab w:val="left" w:pos="4019"/>
                      </w:tabs>
                      <w:spacing w:before="38"/>
                      <w:rPr>
                        <w:rFonts w:ascii="Arial"/>
                        <w:sz w:val="14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F570740" wp14:editId="3F570741">
              <wp:simplePos x="0" y="0"/>
              <wp:positionH relativeFrom="page">
                <wp:posOffset>6277864</wp:posOffset>
              </wp:positionH>
              <wp:positionV relativeFrom="page">
                <wp:posOffset>10533863</wp:posOffset>
              </wp:positionV>
              <wp:extent cx="1295400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9" w14:textId="50D49B8E" w:rsidR="00726F51" w:rsidRDefault="00726F51">
                          <w:pPr>
                            <w:tabs>
                              <w:tab w:val="left" w:pos="619"/>
                              <w:tab w:val="left" w:pos="2019"/>
                            </w:tabs>
                            <w:spacing w:before="38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70740" id="Textbox 3" o:spid="_x0000_s1028" type="#_x0000_t202" style="position:absolute;margin-left:494.3pt;margin-top:829.45pt;width:102pt;height:11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" filled="f" stroked="f">
              <v:textbox inset="0,0,0,0">
                <w:txbxContent>
                  <w:p w14:paraId="3F5707B9" w14:textId="50D49B8E" w:rsidR="00726F51" w:rsidRDefault="00726F51">
                    <w:pPr>
                      <w:tabs>
                        <w:tab w:val="left" w:pos="619"/>
                        <w:tab w:val="left" w:pos="2019"/>
                      </w:tabs>
                      <w:spacing w:before="38"/>
                      <w:ind w:left="20"/>
                      <w:rPr>
                        <w:rFonts w:ascii="Arial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3B" w14:textId="77777777" w:rsidR="00726F51" w:rsidRDefault="00726F5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C722" w14:textId="77777777" w:rsidR="002E12AF" w:rsidRDefault="002E12AF">
      <w:r>
        <w:separator/>
      </w:r>
    </w:p>
  </w:footnote>
  <w:footnote w:type="continuationSeparator" w:id="0">
    <w:p w14:paraId="5BCC663E" w14:textId="77777777" w:rsidR="002E12AF" w:rsidRDefault="002E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3A" w14:textId="77777777" w:rsidR="00726F51" w:rsidRDefault="00726F51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C15"/>
    <w:multiLevelType w:val="hybridMultilevel"/>
    <w:tmpl w:val="17661E8A"/>
    <w:lvl w:ilvl="0" w:tplc="FB22D3D0">
      <w:start w:val="1"/>
      <w:numFmt w:val="decimal"/>
      <w:lvlText w:val="%1."/>
      <w:lvlJc w:val="left"/>
      <w:pPr>
        <w:ind w:left="56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7ED64B6A">
      <w:start w:val="1"/>
      <w:numFmt w:val="decimal"/>
      <w:lvlText w:val="%2)"/>
      <w:lvlJc w:val="left"/>
      <w:pPr>
        <w:ind w:left="113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05CDE76">
      <w:numFmt w:val="bullet"/>
      <w:lvlText w:val="•"/>
      <w:lvlJc w:val="left"/>
      <w:pPr>
        <w:ind w:left="2084" w:hanging="426"/>
      </w:pPr>
      <w:rPr>
        <w:rFonts w:hint="default"/>
        <w:lang w:val="pl-PL" w:eastAsia="en-US" w:bidi="ar-SA"/>
      </w:rPr>
    </w:lvl>
    <w:lvl w:ilvl="3" w:tplc="192E56DA">
      <w:numFmt w:val="bullet"/>
      <w:lvlText w:val="•"/>
      <w:lvlJc w:val="left"/>
      <w:pPr>
        <w:ind w:left="3028" w:hanging="426"/>
      </w:pPr>
      <w:rPr>
        <w:rFonts w:hint="default"/>
        <w:lang w:val="pl-PL" w:eastAsia="en-US" w:bidi="ar-SA"/>
      </w:rPr>
    </w:lvl>
    <w:lvl w:ilvl="4" w:tplc="413861BA">
      <w:numFmt w:val="bullet"/>
      <w:lvlText w:val="•"/>
      <w:lvlJc w:val="left"/>
      <w:pPr>
        <w:ind w:left="3973" w:hanging="426"/>
      </w:pPr>
      <w:rPr>
        <w:rFonts w:hint="default"/>
        <w:lang w:val="pl-PL" w:eastAsia="en-US" w:bidi="ar-SA"/>
      </w:rPr>
    </w:lvl>
    <w:lvl w:ilvl="5" w:tplc="7A2EB0E2">
      <w:numFmt w:val="bullet"/>
      <w:lvlText w:val="•"/>
      <w:lvlJc w:val="left"/>
      <w:pPr>
        <w:ind w:left="4917" w:hanging="426"/>
      </w:pPr>
      <w:rPr>
        <w:rFonts w:hint="default"/>
        <w:lang w:val="pl-PL" w:eastAsia="en-US" w:bidi="ar-SA"/>
      </w:rPr>
    </w:lvl>
    <w:lvl w:ilvl="6" w:tplc="7ECE3B6A">
      <w:numFmt w:val="bullet"/>
      <w:lvlText w:val="•"/>
      <w:lvlJc w:val="left"/>
      <w:pPr>
        <w:ind w:left="5861" w:hanging="426"/>
      </w:pPr>
      <w:rPr>
        <w:rFonts w:hint="default"/>
        <w:lang w:val="pl-PL" w:eastAsia="en-US" w:bidi="ar-SA"/>
      </w:rPr>
    </w:lvl>
    <w:lvl w:ilvl="7" w:tplc="D616A262">
      <w:numFmt w:val="bullet"/>
      <w:lvlText w:val="•"/>
      <w:lvlJc w:val="left"/>
      <w:pPr>
        <w:ind w:left="6806" w:hanging="426"/>
      </w:pPr>
      <w:rPr>
        <w:rFonts w:hint="default"/>
        <w:lang w:val="pl-PL" w:eastAsia="en-US" w:bidi="ar-SA"/>
      </w:rPr>
    </w:lvl>
    <w:lvl w:ilvl="8" w:tplc="18386F34">
      <w:numFmt w:val="bullet"/>
      <w:lvlText w:val="•"/>
      <w:lvlJc w:val="left"/>
      <w:pPr>
        <w:ind w:left="7750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068B36DA"/>
    <w:multiLevelType w:val="hybridMultilevel"/>
    <w:tmpl w:val="12B2BEEA"/>
    <w:lvl w:ilvl="0" w:tplc="C10C6F2A">
      <w:start w:val="1"/>
      <w:numFmt w:val="decimal"/>
      <w:lvlText w:val="%1."/>
      <w:lvlJc w:val="left"/>
      <w:pPr>
        <w:ind w:left="862" w:hanging="4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DC8122">
      <w:numFmt w:val="bullet"/>
      <w:lvlText w:val="•"/>
      <w:lvlJc w:val="left"/>
      <w:pPr>
        <w:ind w:left="1737" w:hanging="436"/>
      </w:pPr>
      <w:rPr>
        <w:rFonts w:hint="default"/>
        <w:lang w:val="pl-PL" w:eastAsia="en-US" w:bidi="ar-SA"/>
      </w:rPr>
    </w:lvl>
    <w:lvl w:ilvl="2" w:tplc="8E363DF0">
      <w:numFmt w:val="bullet"/>
      <w:lvlText w:val="•"/>
      <w:lvlJc w:val="left"/>
      <w:pPr>
        <w:ind w:left="2615" w:hanging="436"/>
      </w:pPr>
      <w:rPr>
        <w:rFonts w:hint="default"/>
        <w:lang w:val="pl-PL" w:eastAsia="en-US" w:bidi="ar-SA"/>
      </w:rPr>
    </w:lvl>
    <w:lvl w:ilvl="3" w:tplc="91DC095A">
      <w:numFmt w:val="bullet"/>
      <w:lvlText w:val="•"/>
      <w:lvlJc w:val="left"/>
      <w:pPr>
        <w:ind w:left="3493" w:hanging="436"/>
      </w:pPr>
      <w:rPr>
        <w:rFonts w:hint="default"/>
        <w:lang w:val="pl-PL" w:eastAsia="en-US" w:bidi="ar-SA"/>
      </w:rPr>
    </w:lvl>
    <w:lvl w:ilvl="4" w:tplc="FFF4C21E">
      <w:numFmt w:val="bullet"/>
      <w:lvlText w:val="•"/>
      <w:lvlJc w:val="left"/>
      <w:pPr>
        <w:ind w:left="4371" w:hanging="436"/>
      </w:pPr>
      <w:rPr>
        <w:rFonts w:hint="default"/>
        <w:lang w:val="pl-PL" w:eastAsia="en-US" w:bidi="ar-SA"/>
      </w:rPr>
    </w:lvl>
    <w:lvl w:ilvl="5" w:tplc="B05065F0">
      <w:numFmt w:val="bullet"/>
      <w:lvlText w:val="•"/>
      <w:lvlJc w:val="left"/>
      <w:pPr>
        <w:ind w:left="5249" w:hanging="436"/>
      </w:pPr>
      <w:rPr>
        <w:rFonts w:hint="default"/>
        <w:lang w:val="pl-PL" w:eastAsia="en-US" w:bidi="ar-SA"/>
      </w:rPr>
    </w:lvl>
    <w:lvl w:ilvl="6" w:tplc="261C8612">
      <w:numFmt w:val="bullet"/>
      <w:lvlText w:val="•"/>
      <w:lvlJc w:val="left"/>
      <w:pPr>
        <w:ind w:left="6127" w:hanging="436"/>
      </w:pPr>
      <w:rPr>
        <w:rFonts w:hint="default"/>
        <w:lang w:val="pl-PL" w:eastAsia="en-US" w:bidi="ar-SA"/>
      </w:rPr>
    </w:lvl>
    <w:lvl w:ilvl="7" w:tplc="E2CC5218">
      <w:numFmt w:val="bullet"/>
      <w:lvlText w:val="•"/>
      <w:lvlJc w:val="left"/>
      <w:pPr>
        <w:ind w:left="7005" w:hanging="436"/>
      </w:pPr>
      <w:rPr>
        <w:rFonts w:hint="default"/>
        <w:lang w:val="pl-PL" w:eastAsia="en-US" w:bidi="ar-SA"/>
      </w:rPr>
    </w:lvl>
    <w:lvl w:ilvl="8" w:tplc="ECB6A17E">
      <w:numFmt w:val="bullet"/>
      <w:lvlText w:val="•"/>
      <w:lvlJc w:val="left"/>
      <w:pPr>
        <w:ind w:left="7883" w:hanging="436"/>
      </w:pPr>
      <w:rPr>
        <w:rFonts w:hint="default"/>
        <w:lang w:val="pl-PL" w:eastAsia="en-US" w:bidi="ar-SA"/>
      </w:rPr>
    </w:lvl>
  </w:abstractNum>
  <w:abstractNum w:abstractNumId="2" w15:restartNumberingAfterBreak="0">
    <w:nsid w:val="0847316B"/>
    <w:multiLevelType w:val="hybridMultilevel"/>
    <w:tmpl w:val="89E6B646"/>
    <w:lvl w:ilvl="0" w:tplc="0ACEF6FC">
      <w:numFmt w:val="bullet"/>
      <w:lvlText w:val="●"/>
      <w:lvlJc w:val="left"/>
      <w:pPr>
        <w:ind w:left="1433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CCAA1A2E">
      <w:numFmt w:val="bullet"/>
      <w:lvlText w:val="●"/>
      <w:lvlJc w:val="left"/>
      <w:pPr>
        <w:ind w:left="1347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A1608CAA">
      <w:numFmt w:val="bullet"/>
      <w:lvlText w:val="•"/>
      <w:lvlJc w:val="left"/>
      <w:pPr>
        <w:ind w:left="1275" w:hanging="433"/>
      </w:pPr>
      <w:rPr>
        <w:rFonts w:hint="default"/>
        <w:lang w:val="pl-PL" w:eastAsia="en-US" w:bidi="ar-SA"/>
      </w:rPr>
    </w:lvl>
    <w:lvl w:ilvl="3" w:tplc="EB9C6040">
      <w:numFmt w:val="bullet"/>
      <w:lvlText w:val="•"/>
      <w:lvlJc w:val="left"/>
      <w:pPr>
        <w:ind w:left="1111" w:hanging="433"/>
      </w:pPr>
      <w:rPr>
        <w:rFonts w:hint="default"/>
        <w:lang w:val="pl-PL" w:eastAsia="en-US" w:bidi="ar-SA"/>
      </w:rPr>
    </w:lvl>
    <w:lvl w:ilvl="4" w:tplc="109EF018">
      <w:numFmt w:val="bullet"/>
      <w:lvlText w:val="•"/>
      <w:lvlJc w:val="left"/>
      <w:pPr>
        <w:ind w:left="946" w:hanging="433"/>
      </w:pPr>
      <w:rPr>
        <w:rFonts w:hint="default"/>
        <w:lang w:val="pl-PL" w:eastAsia="en-US" w:bidi="ar-SA"/>
      </w:rPr>
    </w:lvl>
    <w:lvl w:ilvl="5" w:tplc="5EF6736C">
      <w:numFmt w:val="bullet"/>
      <w:lvlText w:val="•"/>
      <w:lvlJc w:val="left"/>
      <w:pPr>
        <w:ind w:left="782" w:hanging="433"/>
      </w:pPr>
      <w:rPr>
        <w:rFonts w:hint="default"/>
        <w:lang w:val="pl-PL" w:eastAsia="en-US" w:bidi="ar-SA"/>
      </w:rPr>
    </w:lvl>
    <w:lvl w:ilvl="6" w:tplc="4FB4397C">
      <w:numFmt w:val="bullet"/>
      <w:lvlText w:val="•"/>
      <w:lvlJc w:val="left"/>
      <w:pPr>
        <w:ind w:left="617" w:hanging="433"/>
      </w:pPr>
      <w:rPr>
        <w:rFonts w:hint="default"/>
        <w:lang w:val="pl-PL" w:eastAsia="en-US" w:bidi="ar-SA"/>
      </w:rPr>
    </w:lvl>
    <w:lvl w:ilvl="7" w:tplc="A2AC4052">
      <w:numFmt w:val="bullet"/>
      <w:lvlText w:val="•"/>
      <w:lvlJc w:val="left"/>
      <w:pPr>
        <w:ind w:left="453" w:hanging="433"/>
      </w:pPr>
      <w:rPr>
        <w:rFonts w:hint="default"/>
        <w:lang w:val="pl-PL" w:eastAsia="en-US" w:bidi="ar-SA"/>
      </w:rPr>
    </w:lvl>
    <w:lvl w:ilvl="8" w:tplc="1AE04878">
      <w:numFmt w:val="bullet"/>
      <w:lvlText w:val="•"/>
      <w:lvlJc w:val="left"/>
      <w:pPr>
        <w:ind w:left="288" w:hanging="433"/>
      </w:pPr>
      <w:rPr>
        <w:rFonts w:hint="default"/>
        <w:lang w:val="pl-PL" w:eastAsia="en-US" w:bidi="ar-SA"/>
      </w:rPr>
    </w:lvl>
  </w:abstractNum>
  <w:abstractNum w:abstractNumId="3" w15:restartNumberingAfterBreak="0">
    <w:nsid w:val="0E580316"/>
    <w:multiLevelType w:val="hybridMultilevel"/>
    <w:tmpl w:val="17C656B8"/>
    <w:lvl w:ilvl="0" w:tplc="2BF815FE">
      <w:start w:val="1"/>
      <w:numFmt w:val="decimal"/>
      <w:lvlText w:val="%1)"/>
      <w:lvlJc w:val="left"/>
      <w:pPr>
        <w:ind w:left="21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00536E">
      <w:start w:val="1"/>
      <w:numFmt w:val="lowerLetter"/>
      <w:lvlText w:val="%2)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B7AFDC6">
      <w:numFmt w:val="bullet"/>
      <w:lvlText w:val="•"/>
      <w:lvlJc w:val="left"/>
      <w:pPr>
        <w:ind w:left="3545" w:hanging="360"/>
      </w:pPr>
      <w:rPr>
        <w:rFonts w:hint="default"/>
        <w:lang w:val="pl-PL" w:eastAsia="en-US" w:bidi="ar-SA"/>
      </w:rPr>
    </w:lvl>
    <w:lvl w:ilvl="3" w:tplc="5002BEC0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4" w:tplc="4B682A88">
      <w:numFmt w:val="bullet"/>
      <w:lvlText w:val="•"/>
      <w:lvlJc w:val="left"/>
      <w:pPr>
        <w:ind w:left="5635" w:hanging="360"/>
      </w:pPr>
      <w:rPr>
        <w:rFonts w:hint="default"/>
        <w:lang w:val="pl-PL" w:eastAsia="en-US" w:bidi="ar-SA"/>
      </w:rPr>
    </w:lvl>
    <w:lvl w:ilvl="5" w:tplc="EEFAB298">
      <w:numFmt w:val="bullet"/>
      <w:lvlText w:val="•"/>
      <w:lvlJc w:val="left"/>
      <w:pPr>
        <w:ind w:left="6680" w:hanging="360"/>
      </w:pPr>
      <w:rPr>
        <w:rFonts w:hint="default"/>
        <w:lang w:val="pl-PL" w:eastAsia="en-US" w:bidi="ar-SA"/>
      </w:rPr>
    </w:lvl>
    <w:lvl w:ilvl="6" w:tplc="DE9A7B54">
      <w:numFmt w:val="bullet"/>
      <w:lvlText w:val="•"/>
      <w:lvlJc w:val="left"/>
      <w:pPr>
        <w:ind w:left="7725" w:hanging="360"/>
      </w:pPr>
      <w:rPr>
        <w:rFonts w:hint="default"/>
        <w:lang w:val="pl-PL" w:eastAsia="en-US" w:bidi="ar-SA"/>
      </w:rPr>
    </w:lvl>
    <w:lvl w:ilvl="7" w:tplc="E22ADF68">
      <w:numFmt w:val="bullet"/>
      <w:lvlText w:val="•"/>
      <w:lvlJc w:val="left"/>
      <w:pPr>
        <w:ind w:left="8770" w:hanging="360"/>
      </w:pPr>
      <w:rPr>
        <w:rFonts w:hint="default"/>
        <w:lang w:val="pl-PL" w:eastAsia="en-US" w:bidi="ar-SA"/>
      </w:rPr>
    </w:lvl>
    <w:lvl w:ilvl="8" w:tplc="28743796">
      <w:numFmt w:val="bullet"/>
      <w:lvlText w:val="•"/>
      <w:lvlJc w:val="left"/>
      <w:pPr>
        <w:ind w:left="981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5F74CA0"/>
    <w:multiLevelType w:val="hybridMultilevel"/>
    <w:tmpl w:val="AEF691B8"/>
    <w:lvl w:ilvl="0" w:tplc="CC6E4404">
      <w:start w:val="1"/>
      <w:numFmt w:val="decimal"/>
      <w:lvlText w:val="%1."/>
      <w:lvlJc w:val="left"/>
      <w:pPr>
        <w:ind w:left="8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F0280C">
      <w:numFmt w:val="bullet"/>
      <w:lvlText w:val="•"/>
      <w:lvlJc w:val="left"/>
      <w:pPr>
        <w:ind w:left="1737" w:hanging="425"/>
      </w:pPr>
      <w:rPr>
        <w:rFonts w:hint="default"/>
        <w:lang w:val="pl-PL" w:eastAsia="en-US" w:bidi="ar-SA"/>
      </w:rPr>
    </w:lvl>
    <w:lvl w:ilvl="2" w:tplc="AFF8322A">
      <w:numFmt w:val="bullet"/>
      <w:lvlText w:val="•"/>
      <w:lvlJc w:val="left"/>
      <w:pPr>
        <w:ind w:left="2615" w:hanging="425"/>
      </w:pPr>
      <w:rPr>
        <w:rFonts w:hint="default"/>
        <w:lang w:val="pl-PL" w:eastAsia="en-US" w:bidi="ar-SA"/>
      </w:rPr>
    </w:lvl>
    <w:lvl w:ilvl="3" w:tplc="06DEB4CC">
      <w:numFmt w:val="bullet"/>
      <w:lvlText w:val="•"/>
      <w:lvlJc w:val="left"/>
      <w:pPr>
        <w:ind w:left="3493" w:hanging="425"/>
      </w:pPr>
      <w:rPr>
        <w:rFonts w:hint="default"/>
        <w:lang w:val="pl-PL" w:eastAsia="en-US" w:bidi="ar-SA"/>
      </w:rPr>
    </w:lvl>
    <w:lvl w:ilvl="4" w:tplc="79960672">
      <w:numFmt w:val="bullet"/>
      <w:lvlText w:val="•"/>
      <w:lvlJc w:val="left"/>
      <w:pPr>
        <w:ind w:left="4371" w:hanging="425"/>
      </w:pPr>
      <w:rPr>
        <w:rFonts w:hint="default"/>
        <w:lang w:val="pl-PL" w:eastAsia="en-US" w:bidi="ar-SA"/>
      </w:rPr>
    </w:lvl>
    <w:lvl w:ilvl="5" w:tplc="870E9534">
      <w:numFmt w:val="bullet"/>
      <w:lvlText w:val="•"/>
      <w:lvlJc w:val="left"/>
      <w:pPr>
        <w:ind w:left="5249" w:hanging="425"/>
      </w:pPr>
      <w:rPr>
        <w:rFonts w:hint="default"/>
        <w:lang w:val="pl-PL" w:eastAsia="en-US" w:bidi="ar-SA"/>
      </w:rPr>
    </w:lvl>
    <w:lvl w:ilvl="6" w:tplc="65E8155A">
      <w:numFmt w:val="bullet"/>
      <w:lvlText w:val="•"/>
      <w:lvlJc w:val="left"/>
      <w:pPr>
        <w:ind w:left="6127" w:hanging="425"/>
      </w:pPr>
      <w:rPr>
        <w:rFonts w:hint="default"/>
        <w:lang w:val="pl-PL" w:eastAsia="en-US" w:bidi="ar-SA"/>
      </w:rPr>
    </w:lvl>
    <w:lvl w:ilvl="7" w:tplc="69068CD4">
      <w:numFmt w:val="bullet"/>
      <w:lvlText w:val="•"/>
      <w:lvlJc w:val="left"/>
      <w:pPr>
        <w:ind w:left="7005" w:hanging="425"/>
      </w:pPr>
      <w:rPr>
        <w:rFonts w:hint="default"/>
        <w:lang w:val="pl-PL" w:eastAsia="en-US" w:bidi="ar-SA"/>
      </w:rPr>
    </w:lvl>
    <w:lvl w:ilvl="8" w:tplc="37B47C38">
      <w:numFmt w:val="bullet"/>
      <w:lvlText w:val="•"/>
      <w:lvlJc w:val="left"/>
      <w:pPr>
        <w:ind w:left="788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EA850AD"/>
    <w:multiLevelType w:val="hybridMultilevel"/>
    <w:tmpl w:val="7340FF8E"/>
    <w:lvl w:ilvl="0" w:tplc="E160C38E">
      <w:start w:val="1"/>
      <w:numFmt w:val="decimal"/>
      <w:lvlText w:val="%1."/>
      <w:lvlJc w:val="left"/>
      <w:pPr>
        <w:ind w:left="113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B06EC8">
      <w:start w:val="1"/>
      <w:numFmt w:val="decimal"/>
      <w:lvlText w:val="%2)"/>
      <w:lvlJc w:val="left"/>
      <w:pPr>
        <w:ind w:left="156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2639A2">
      <w:numFmt w:val="bullet"/>
      <w:lvlText w:val="•"/>
      <w:lvlJc w:val="left"/>
      <w:pPr>
        <w:ind w:left="2457" w:hanging="426"/>
      </w:pPr>
      <w:rPr>
        <w:rFonts w:hint="default"/>
        <w:lang w:val="pl-PL" w:eastAsia="en-US" w:bidi="ar-SA"/>
      </w:rPr>
    </w:lvl>
    <w:lvl w:ilvl="3" w:tplc="70249E14">
      <w:numFmt w:val="bullet"/>
      <w:lvlText w:val="•"/>
      <w:lvlJc w:val="left"/>
      <w:pPr>
        <w:ind w:left="3355" w:hanging="426"/>
      </w:pPr>
      <w:rPr>
        <w:rFonts w:hint="default"/>
        <w:lang w:val="pl-PL" w:eastAsia="en-US" w:bidi="ar-SA"/>
      </w:rPr>
    </w:lvl>
    <w:lvl w:ilvl="4" w:tplc="01080C2A">
      <w:numFmt w:val="bullet"/>
      <w:lvlText w:val="•"/>
      <w:lvlJc w:val="left"/>
      <w:pPr>
        <w:ind w:left="4253" w:hanging="426"/>
      </w:pPr>
      <w:rPr>
        <w:rFonts w:hint="default"/>
        <w:lang w:val="pl-PL" w:eastAsia="en-US" w:bidi="ar-SA"/>
      </w:rPr>
    </w:lvl>
    <w:lvl w:ilvl="5" w:tplc="22FC78C0">
      <w:numFmt w:val="bullet"/>
      <w:lvlText w:val="•"/>
      <w:lvlJc w:val="left"/>
      <w:pPr>
        <w:ind w:left="5150" w:hanging="426"/>
      </w:pPr>
      <w:rPr>
        <w:rFonts w:hint="default"/>
        <w:lang w:val="pl-PL" w:eastAsia="en-US" w:bidi="ar-SA"/>
      </w:rPr>
    </w:lvl>
    <w:lvl w:ilvl="6" w:tplc="CD9A284A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 w:tplc="263EA3E6">
      <w:numFmt w:val="bullet"/>
      <w:lvlText w:val="•"/>
      <w:lvlJc w:val="left"/>
      <w:pPr>
        <w:ind w:left="6946" w:hanging="426"/>
      </w:pPr>
      <w:rPr>
        <w:rFonts w:hint="default"/>
        <w:lang w:val="pl-PL" w:eastAsia="en-US" w:bidi="ar-SA"/>
      </w:rPr>
    </w:lvl>
    <w:lvl w:ilvl="8" w:tplc="1D9AED5A">
      <w:numFmt w:val="bullet"/>
      <w:lvlText w:val="•"/>
      <w:lvlJc w:val="left"/>
      <w:pPr>
        <w:ind w:left="7843" w:hanging="426"/>
      </w:pPr>
      <w:rPr>
        <w:rFonts w:hint="default"/>
        <w:lang w:val="pl-PL" w:eastAsia="en-US" w:bidi="ar-SA"/>
      </w:rPr>
    </w:lvl>
  </w:abstractNum>
  <w:abstractNum w:abstractNumId="6" w15:restartNumberingAfterBreak="0">
    <w:nsid w:val="2242723D"/>
    <w:multiLevelType w:val="hybridMultilevel"/>
    <w:tmpl w:val="9C4C9C2E"/>
    <w:lvl w:ilvl="0" w:tplc="15E69CB8">
      <w:start w:val="1"/>
      <w:numFmt w:val="decimal"/>
      <w:lvlText w:val="%1."/>
      <w:lvlJc w:val="left"/>
      <w:pPr>
        <w:ind w:left="56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D08B1B2">
      <w:start w:val="1"/>
      <w:numFmt w:val="decimal"/>
      <w:lvlText w:val="%2."/>
      <w:lvlJc w:val="left"/>
      <w:pPr>
        <w:ind w:left="851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0B2ACA8">
      <w:numFmt w:val="bullet"/>
      <w:lvlText w:val="●"/>
      <w:lvlJc w:val="left"/>
      <w:pPr>
        <w:ind w:left="829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3" w:tplc="2B187C6C">
      <w:numFmt w:val="bullet"/>
      <w:lvlText w:val="●"/>
      <w:lvlJc w:val="left"/>
      <w:pPr>
        <w:ind w:left="1339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4" w:tplc="AF3C06F8">
      <w:numFmt w:val="bullet"/>
      <w:lvlText w:val="●"/>
      <w:lvlJc w:val="left"/>
      <w:pPr>
        <w:ind w:left="1433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5" w:tplc="A044FF24">
      <w:numFmt w:val="bullet"/>
      <w:lvlText w:val="•"/>
      <w:lvlJc w:val="left"/>
      <w:pPr>
        <w:ind w:left="1193" w:hanging="433"/>
      </w:pPr>
      <w:rPr>
        <w:rFonts w:hint="default"/>
        <w:lang w:val="pl-PL" w:eastAsia="en-US" w:bidi="ar-SA"/>
      </w:rPr>
    </w:lvl>
    <w:lvl w:ilvl="6" w:tplc="B55C2DEA">
      <w:numFmt w:val="bullet"/>
      <w:lvlText w:val="•"/>
      <w:lvlJc w:val="left"/>
      <w:pPr>
        <w:ind w:left="946" w:hanging="433"/>
      </w:pPr>
      <w:rPr>
        <w:rFonts w:hint="default"/>
        <w:lang w:val="pl-PL" w:eastAsia="en-US" w:bidi="ar-SA"/>
      </w:rPr>
    </w:lvl>
    <w:lvl w:ilvl="7" w:tplc="D744F3C4">
      <w:numFmt w:val="bullet"/>
      <w:lvlText w:val="•"/>
      <w:lvlJc w:val="left"/>
      <w:pPr>
        <w:ind w:left="700" w:hanging="433"/>
      </w:pPr>
      <w:rPr>
        <w:rFonts w:hint="default"/>
        <w:lang w:val="pl-PL" w:eastAsia="en-US" w:bidi="ar-SA"/>
      </w:rPr>
    </w:lvl>
    <w:lvl w:ilvl="8" w:tplc="5AACF5AC">
      <w:numFmt w:val="bullet"/>
      <w:lvlText w:val="•"/>
      <w:lvlJc w:val="left"/>
      <w:pPr>
        <w:ind w:left="453" w:hanging="433"/>
      </w:pPr>
      <w:rPr>
        <w:rFonts w:hint="default"/>
        <w:lang w:val="pl-PL" w:eastAsia="en-US" w:bidi="ar-SA"/>
      </w:rPr>
    </w:lvl>
  </w:abstractNum>
  <w:abstractNum w:abstractNumId="7" w15:restartNumberingAfterBreak="0">
    <w:nsid w:val="25EE649F"/>
    <w:multiLevelType w:val="hybridMultilevel"/>
    <w:tmpl w:val="00342836"/>
    <w:lvl w:ilvl="0" w:tplc="C48846A4">
      <w:start w:val="1"/>
      <w:numFmt w:val="decimal"/>
      <w:lvlText w:val="%1."/>
      <w:lvlJc w:val="left"/>
      <w:pPr>
        <w:ind w:left="11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A2A1C6">
      <w:numFmt w:val="bullet"/>
      <w:lvlText w:val="•"/>
      <w:lvlJc w:val="left"/>
      <w:pPr>
        <w:ind w:left="1953" w:hanging="284"/>
      </w:pPr>
      <w:rPr>
        <w:rFonts w:hint="default"/>
        <w:lang w:val="pl-PL" w:eastAsia="en-US" w:bidi="ar-SA"/>
      </w:rPr>
    </w:lvl>
    <w:lvl w:ilvl="2" w:tplc="DA40804A">
      <w:numFmt w:val="bullet"/>
      <w:lvlText w:val="•"/>
      <w:lvlJc w:val="left"/>
      <w:pPr>
        <w:ind w:left="2807" w:hanging="284"/>
      </w:pPr>
      <w:rPr>
        <w:rFonts w:hint="default"/>
        <w:lang w:val="pl-PL" w:eastAsia="en-US" w:bidi="ar-SA"/>
      </w:rPr>
    </w:lvl>
    <w:lvl w:ilvl="3" w:tplc="31CCECF4">
      <w:numFmt w:val="bullet"/>
      <w:lvlText w:val="•"/>
      <w:lvlJc w:val="left"/>
      <w:pPr>
        <w:ind w:left="3661" w:hanging="284"/>
      </w:pPr>
      <w:rPr>
        <w:rFonts w:hint="default"/>
        <w:lang w:val="pl-PL" w:eastAsia="en-US" w:bidi="ar-SA"/>
      </w:rPr>
    </w:lvl>
    <w:lvl w:ilvl="4" w:tplc="14266A4E">
      <w:numFmt w:val="bullet"/>
      <w:lvlText w:val="•"/>
      <w:lvlJc w:val="left"/>
      <w:pPr>
        <w:ind w:left="4515" w:hanging="284"/>
      </w:pPr>
      <w:rPr>
        <w:rFonts w:hint="default"/>
        <w:lang w:val="pl-PL" w:eastAsia="en-US" w:bidi="ar-SA"/>
      </w:rPr>
    </w:lvl>
    <w:lvl w:ilvl="5" w:tplc="C7246932">
      <w:numFmt w:val="bullet"/>
      <w:lvlText w:val="•"/>
      <w:lvlJc w:val="left"/>
      <w:pPr>
        <w:ind w:left="5369" w:hanging="284"/>
      </w:pPr>
      <w:rPr>
        <w:rFonts w:hint="default"/>
        <w:lang w:val="pl-PL" w:eastAsia="en-US" w:bidi="ar-SA"/>
      </w:rPr>
    </w:lvl>
    <w:lvl w:ilvl="6" w:tplc="01928872">
      <w:numFmt w:val="bullet"/>
      <w:lvlText w:val="•"/>
      <w:lvlJc w:val="left"/>
      <w:pPr>
        <w:ind w:left="6223" w:hanging="284"/>
      </w:pPr>
      <w:rPr>
        <w:rFonts w:hint="default"/>
        <w:lang w:val="pl-PL" w:eastAsia="en-US" w:bidi="ar-SA"/>
      </w:rPr>
    </w:lvl>
    <w:lvl w:ilvl="7" w:tplc="F65836F6">
      <w:numFmt w:val="bullet"/>
      <w:lvlText w:val="•"/>
      <w:lvlJc w:val="left"/>
      <w:pPr>
        <w:ind w:left="7077" w:hanging="284"/>
      </w:pPr>
      <w:rPr>
        <w:rFonts w:hint="default"/>
        <w:lang w:val="pl-PL" w:eastAsia="en-US" w:bidi="ar-SA"/>
      </w:rPr>
    </w:lvl>
    <w:lvl w:ilvl="8" w:tplc="ED9E7AE4">
      <w:numFmt w:val="bullet"/>
      <w:lvlText w:val="•"/>
      <w:lvlJc w:val="left"/>
      <w:pPr>
        <w:ind w:left="7931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2FDE2409"/>
    <w:multiLevelType w:val="hybridMultilevel"/>
    <w:tmpl w:val="2F6EFCA0"/>
    <w:lvl w:ilvl="0" w:tplc="2CA4F9DE">
      <w:start w:val="1"/>
      <w:numFmt w:val="decimal"/>
      <w:lvlText w:val="%1."/>
      <w:lvlJc w:val="left"/>
      <w:pPr>
        <w:ind w:left="70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904DCE">
      <w:start w:val="1"/>
      <w:numFmt w:val="decimal"/>
      <w:lvlText w:val="%2)"/>
      <w:lvlJc w:val="left"/>
      <w:pPr>
        <w:ind w:left="138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EC057DA">
      <w:numFmt w:val="bullet"/>
      <w:lvlText w:val="•"/>
      <w:lvlJc w:val="left"/>
      <w:pPr>
        <w:ind w:left="1420" w:hanging="395"/>
      </w:pPr>
      <w:rPr>
        <w:rFonts w:hint="default"/>
        <w:lang w:val="pl-PL" w:eastAsia="en-US" w:bidi="ar-SA"/>
      </w:rPr>
    </w:lvl>
    <w:lvl w:ilvl="3" w:tplc="9BB28334">
      <w:numFmt w:val="bullet"/>
      <w:lvlText w:val="•"/>
      <w:lvlJc w:val="left"/>
      <w:pPr>
        <w:ind w:left="2447" w:hanging="395"/>
      </w:pPr>
      <w:rPr>
        <w:rFonts w:hint="default"/>
        <w:lang w:val="pl-PL" w:eastAsia="en-US" w:bidi="ar-SA"/>
      </w:rPr>
    </w:lvl>
    <w:lvl w:ilvl="4" w:tplc="01E8A0A6">
      <w:numFmt w:val="bullet"/>
      <w:lvlText w:val="•"/>
      <w:lvlJc w:val="left"/>
      <w:pPr>
        <w:ind w:left="3474" w:hanging="395"/>
      </w:pPr>
      <w:rPr>
        <w:rFonts w:hint="default"/>
        <w:lang w:val="pl-PL" w:eastAsia="en-US" w:bidi="ar-SA"/>
      </w:rPr>
    </w:lvl>
    <w:lvl w:ilvl="5" w:tplc="71902F7C">
      <w:numFmt w:val="bullet"/>
      <w:lvlText w:val="•"/>
      <w:lvlJc w:val="left"/>
      <w:pPr>
        <w:ind w:left="4502" w:hanging="395"/>
      </w:pPr>
      <w:rPr>
        <w:rFonts w:hint="default"/>
        <w:lang w:val="pl-PL" w:eastAsia="en-US" w:bidi="ar-SA"/>
      </w:rPr>
    </w:lvl>
    <w:lvl w:ilvl="6" w:tplc="F64C81BE">
      <w:numFmt w:val="bullet"/>
      <w:lvlText w:val="•"/>
      <w:lvlJc w:val="left"/>
      <w:pPr>
        <w:ind w:left="5529" w:hanging="395"/>
      </w:pPr>
      <w:rPr>
        <w:rFonts w:hint="default"/>
        <w:lang w:val="pl-PL" w:eastAsia="en-US" w:bidi="ar-SA"/>
      </w:rPr>
    </w:lvl>
    <w:lvl w:ilvl="7" w:tplc="FBD4B74A">
      <w:numFmt w:val="bullet"/>
      <w:lvlText w:val="•"/>
      <w:lvlJc w:val="left"/>
      <w:pPr>
        <w:ind w:left="6557" w:hanging="395"/>
      </w:pPr>
      <w:rPr>
        <w:rFonts w:hint="default"/>
        <w:lang w:val="pl-PL" w:eastAsia="en-US" w:bidi="ar-SA"/>
      </w:rPr>
    </w:lvl>
    <w:lvl w:ilvl="8" w:tplc="47063F22">
      <w:numFmt w:val="bullet"/>
      <w:lvlText w:val="•"/>
      <w:lvlJc w:val="left"/>
      <w:pPr>
        <w:ind w:left="7584" w:hanging="395"/>
      </w:pPr>
      <w:rPr>
        <w:rFonts w:hint="default"/>
        <w:lang w:val="pl-PL" w:eastAsia="en-US" w:bidi="ar-SA"/>
      </w:rPr>
    </w:lvl>
  </w:abstractNum>
  <w:abstractNum w:abstractNumId="9" w15:restartNumberingAfterBreak="0">
    <w:nsid w:val="3E6A2BCB"/>
    <w:multiLevelType w:val="hybridMultilevel"/>
    <w:tmpl w:val="96E2FEEE"/>
    <w:lvl w:ilvl="0" w:tplc="A33A74FC">
      <w:start w:val="1"/>
      <w:numFmt w:val="decimal"/>
      <w:lvlText w:val="%1."/>
      <w:lvlJc w:val="left"/>
      <w:pPr>
        <w:ind w:left="177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A02A66A">
      <w:start w:val="1"/>
      <w:numFmt w:val="lowerLetter"/>
      <w:lvlText w:val="%2."/>
      <w:lvlJc w:val="left"/>
      <w:pPr>
        <w:ind w:left="256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80071EC">
      <w:numFmt w:val="bullet"/>
      <w:lvlText w:val="•"/>
      <w:lvlJc w:val="left"/>
      <w:pPr>
        <w:ind w:left="3598" w:hanging="296"/>
      </w:pPr>
      <w:rPr>
        <w:rFonts w:hint="default"/>
        <w:lang w:val="pl-PL" w:eastAsia="en-US" w:bidi="ar-SA"/>
      </w:rPr>
    </w:lvl>
    <w:lvl w:ilvl="3" w:tplc="DFFA082A">
      <w:numFmt w:val="bullet"/>
      <w:lvlText w:val="•"/>
      <w:lvlJc w:val="left"/>
      <w:pPr>
        <w:ind w:left="4636" w:hanging="296"/>
      </w:pPr>
      <w:rPr>
        <w:rFonts w:hint="default"/>
        <w:lang w:val="pl-PL" w:eastAsia="en-US" w:bidi="ar-SA"/>
      </w:rPr>
    </w:lvl>
    <w:lvl w:ilvl="4" w:tplc="A38EFC8E">
      <w:numFmt w:val="bullet"/>
      <w:lvlText w:val="•"/>
      <w:lvlJc w:val="left"/>
      <w:pPr>
        <w:ind w:left="5675" w:hanging="296"/>
      </w:pPr>
      <w:rPr>
        <w:rFonts w:hint="default"/>
        <w:lang w:val="pl-PL" w:eastAsia="en-US" w:bidi="ar-SA"/>
      </w:rPr>
    </w:lvl>
    <w:lvl w:ilvl="5" w:tplc="6DF49D38">
      <w:numFmt w:val="bullet"/>
      <w:lvlText w:val="•"/>
      <w:lvlJc w:val="left"/>
      <w:pPr>
        <w:ind w:left="6713" w:hanging="296"/>
      </w:pPr>
      <w:rPr>
        <w:rFonts w:hint="default"/>
        <w:lang w:val="pl-PL" w:eastAsia="en-US" w:bidi="ar-SA"/>
      </w:rPr>
    </w:lvl>
    <w:lvl w:ilvl="6" w:tplc="E14A9902">
      <w:numFmt w:val="bullet"/>
      <w:lvlText w:val="•"/>
      <w:lvlJc w:val="left"/>
      <w:pPr>
        <w:ind w:left="7752" w:hanging="296"/>
      </w:pPr>
      <w:rPr>
        <w:rFonts w:hint="default"/>
        <w:lang w:val="pl-PL" w:eastAsia="en-US" w:bidi="ar-SA"/>
      </w:rPr>
    </w:lvl>
    <w:lvl w:ilvl="7" w:tplc="8E14374A">
      <w:numFmt w:val="bullet"/>
      <w:lvlText w:val="•"/>
      <w:lvlJc w:val="left"/>
      <w:pPr>
        <w:ind w:left="8790" w:hanging="296"/>
      </w:pPr>
      <w:rPr>
        <w:rFonts w:hint="default"/>
        <w:lang w:val="pl-PL" w:eastAsia="en-US" w:bidi="ar-SA"/>
      </w:rPr>
    </w:lvl>
    <w:lvl w:ilvl="8" w:tplc="5CB27E86">
      <w:numFmt w:val="bullet"/>
      <w:lvlText w:val="•"/>
      <w:lvlJc w:val="left"/>
      <w:pPr>
        <w:ind w:left="9829" w:hanging="296"/>
      </w:pPr>
      <w:rPr>
        <w:rFonts w:hint="default"/>
        <w:lang w:val="pl-PL" w:eastAsia="en-US" w:bidi="ar-SA"/>
      </w:rPr>
    </w:lvl>
  </w:abstractNum>
  <w:abstractNum w:abstractNumId="10" w15:restartNumberingAfterBreak="0">
    <w:nsid w:val="48D84942"/>
    <w:multiLevelType w:val="multilevel"/>
    <w:tmpl w:val="4364A47C"/>
    <w:lvl w:ilvl="0">
      <w:start w:val="1"/>
      <w:numFmt w:val="decimal"/>
      <w:lvlText w:val="%1."/>
      <w:lvlJc w:val="left"/>
      <w:pPr>
        <w:ind w:left="223" w:hanging="2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23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start w:val="1"/>
      <w:numFmt w:val="lowerRoman"/>
      <w:lvlText w:val="(%3)"/>
      <w:lvlJc w:val="left"/>
      <w:pPr>
        <w:ind w:left="595" w:hanging="2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80" w:hanging="2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00" w:hanging="2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011" w:hanging="2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422" w:hanging="2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3" w:hanging="2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244" w:hanging="213"/>
      </w:pPr>
      <w:rPr>
        <w:rFonts w:hint="default"/>
        <w:lang w:val="pl-PL" w:eastAsia="en-US" w:bidi="ar-SA"/>
      </w:rPr>
    </w:lvl>
  </w:abstractNum>
  <w:abstractNum w:abstractNumId="11" w15:restartNumberingAfterBreak="0">
    <w:nsid w:val="4B832B60"/>
    <w:multiLevelType w:val="hybridMultilevel"/>
    <w:tmpl w:val="80E8CEE4"/>
    <w:lvl w:ilvl="0" w:tplc="8FDEBC0E">
      <w:start w:val="1"/>
      <w:numFmt w:val="decimal"/>
      <w:lvlText w:val="%1."/>
      <w:lvlJc w:val="left"/>
      <w:pPr>
        <w:ind w:left="481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BED29C">
      <w:start w:val="1"/>
      <w:numFmt w:val="decimal"/>
      <w:lvlText w:val="%2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DF458F4">
      <w:numFmt w:val="bullet"/>
      <w:lvlText w:val="•"/>
      <w:lvlJc w:val="left"/>
      <w:pPr>
        <w:ind w:left="1959" w:hanging="425"/>
      </w:pPr>
      <w:rPr>
        <w:rFonts w:hint="default"/>
        <w:lang w:val="pl-PL" w:eastAsia="en-US" w:bidi="ar-SA"/>
      </w:rPr>
    </w:lvl>
    <w:lvl w:ilvl="3" w:tplc="F5D44B82">
      <w:numFmt w:val="bullet"/>
      <w:lvlText w:val="•"/>
      <w:lvlJc w:val="left"/>
      <w:pPr>
        <w:ind w:left="2919" w:hanging="425"/>
      </w:pPr>
      <w:rPr>
        <w:rFonts w:hint="default"/>
        <w:lang w:val="pl-PL" w:eastAsia="en-US" w:bidi="ar-SA"/>
      </w:rPr>
    </w:lvl>
    <w:lvl w:ilvl="4" w:tplc="437A2632">
      <w:numFmt w:val="bullet"/>
      <w:lvlText w:val="•"/>
      <w:lvlJc w:val="left"/>
      <w:pPr>
        <w:ind w:left="3879" w:hanging="425"/>
      </w:pPr>
      <w:rPr>
        <w:rFonts w:hint="default"/>
        <w:lang w:val="pl-PL" w:eastAsia="en-US" w:bidi="ar-SA"/>
      </w:rPr>
    </w:lvl>
    <w:lvl w:ilvl="5" w:tplc="D1182724">
      <w:numFmt w:val="bullet"/>
      <w:lvlText w:val="•"/>
      <w:lvlJc w:val="left"/>
      <w:pPr>
        <w:ind w:left="4839" w:hanging="425"/>
      </w:pPr>
      <w:rPr>
        <w:rFonts w:hint="default"/>
        <w:lang w:val="pl-PL" w:eastAsia="en-US" w:bidi="ar-SA"/>
      </w:rPr>
    </w:lvl>
    <w:lvl w:ilvl="6" w:tplc="F87C71B8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33ACCBCE">
      <w:numFmt w:val="bullet"/>
      <w:lvlText w:val="•"/>
      <w:lvlJc w:val="left"/>
      <w:pPr>
        <w:ind w:left="6759" w:hanging="425"/>
      </w:pPr>
      <w:rPr>
        <w:rFonts w:hint="default"/>
        <w:lang w:val="pl-PL" w:eastAsia="en-US" w:bidi="ar-SA"/>
      </w:rPr>
    </w:lvl>
    <w:lvl w:ilvl="8" w:tplc="31B6980C">
      <w:numFmt w:val="bullet"/>
      <w:lvlText w:val="•"/>
      <w:lvlJc w:val="left"/>
      <w:pPr>
        <w:ind w:left="7719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6A0E63F1"/>
    <w:multiLevelType w:val="hybridMultilevel"/>
    <w:tmpl w:val="C6E02948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D344051"/>
    <w:multiLevelType w:val="hybridMultilevel"/>
    <w:tmpl w:val="44A86346"/>
    <w:lvl w:ilvl="0" w:tplc="CE3207B6">
      <w:numFmt w:val="bullet"/>
      <w:lvlText w:val="●"/>
      <w:lvlJc w:val="left"/>
      <w:pPr>
        <w:ind w:left="997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109A2AEC">
      <w:numFmt w:val="bullet"/>
      <w:lvlText w:val="•"/>
      <w:lvlJc w:val="left"/>
      <w:pPr>
        <w:ind w:left="1279" w:hanging="223"/>
      </w:pPr>
      <w:rPr>
        <w:rFonts w:hint="default"/>
        <w:lang w:val="pl-PL" w:eastAsia="en-US" w:bidi="ar-SA"/>
      </w:rPr>
    </w:lvl>
    <w:lvl w:ilvl="2" w:tplc="010448AE">
      <w:numFmt w:val="bullet"/>
      <w:lvlText w:val="•"/>
      <w:lvlJc w:val="left"/>
      <w:pPr>
        <w:ind w:left="1559" w:hanging="223"/>
      </w:pPr>
      <w:rPr>
        <w:rFonts w:hint="default"/>
        <w:lang w:val="pl-PL" w:eastAsia="en-US" w:bidi="ar-SA"/>
      </w:rPr>
    </w:lvl>
    <w:lvl w:ilvl="3" w:tplc="904E7FE4">
      <w:numFmt w:val="bullet"/>
      <w:lvlText w:val="•"/>
      <w:lvlJc w:val="left"/>
      <w:pPr>
        <w:ind w:left="1839" w:hanging="223"/>
      </w:pPr>
      <w:rPr>
        <w:rFonts w:hint="default"/>
        <w:lang w:val="pl-PL" w:eastAsia="en-US" w:bidi="ar-SA"/>
      </w:rPr>
    </w:lvl>
    <w:lvl w:ilvl="4" w:tplc="BC14DFA8">
      <w:numFmt w:val="bullet"/>
      <w:lvlText w:val="•"/>
      <w:lvlJc w:val="left"/>
      <w:pPr>
        <w:ind w:left="2118" w:hanging="223"/>
      </w:pPr>
      <w:rPr>
        <w:rFonts w:hint="default"/>
        <w:lang w:val="pl-PL" w:eastAsia="en-US" w:bidi="ar-SA"/>
      </w:rPr>
    </w:lvl>
    <w:lvl w:ilvl="5" w:tplc="AA482566">
      <w:numFmt w:val="bullet"/>
      <w:lvlText w:val="•"/>
      <w:lvlJc w:val="left"/>
      <w:pPr>
        <w:ind w:left="2398" w:hanging="223"/>
      </w:pPr>
      <w:rPr>
        <w:rFonts w:hint="default"/>
        <w:lang w:val="pl-PL" w:eastAsia="en-US" w:bidi="ar-SA"/>
      </w:rPr>
    </w:lvl>
    <w:lvl w:ilvl="6" w:tplc="0EE02D5A">
      <w:numFmt w:val="bullet"/>
      <w:lvlText w:val="•"/>
      <w:lvlJc w:val="left"/>
      <w:pPr>
        <w:ind w:left="2678" w:hanging="223"/>
      </w:pPr>
      <w:rPr>
        <w:rFonts w:hint="default"/>
        <w:lang w:val="pl-PL" w:eastAsia="en-US" w:bidi="ar-SA"/>
      </w:rPr>
    </w:lvl>
    <w:lvl w:ilvl="7" w:tplc="4B460E0E">
      <w:numFmt w:val="bullet"/>
      <w:lvlText w:val="•"/>
      <w:lvlJc w:val="left"/>
      <w:pPr>
        <w:ind w:left="2957" w:hanging="223"/>
      </w:pPr>
      <w:rPr>
        <w:rFonts w:hint="default"/>
        <w:lang w:val="pl-PL" w:eastAsia="en-US" w:bidi="ar-SA"/>
      </w:rPr>
    </w:lvl>
    <w:lvl w:ilvl="8" w:tplc="97900900">
      <w:numFmt w:val="bullet"/>
      <w:lvlText w:val="•"/>
      <w:lvlJc w:val="left"/>
      <w:pPr>
        <w:ind w:left="3237" w:hanging="223"/>
      </w:pPr>
      <w:rPr>
        <w:rFonts w:hint="default"/>
        <w:lang w:val="pl-PL" w:eastAsia="en-US" w:bidi="ar-SA"/>
      </w:rPr>
    </w:lvl>
  </w:abstractNum>
  <w:abstractNum w:abstractNumId="14" w15:restartNumberingAfterBreak="0">
    <w:nsid w:val="77141710"/>
    <w:multiLevelType w:val="hybridMultilevel"/>
    <w:tmpl w:val="C890E608"/>
    <w:lvl w:ilvl="0" w:tplc="69788932">
      <w:numFmt w:val="bullet"/>
      <w:lvlText w:val="-"/>
      <w:lvlJc w:val="left"/>
      <w:pPr>
        <w:ind w:left="22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CA488AE">
      <w:numFmt w:val="bullet"/>
      <w:lvlText w:val="•"/>
      <w:lvlJc w:val="left"/>
      <w:pPr>
        <w:ind w:left="3188" w:hanging="140"/>
      </w:pPr>
      <w:rPr>
        <w:rFonts w:hint="default"/>
        <w:lang w:val="pl-PL" w:eastAsia="en-US" w:bidi="ar-SA"/>
      </w:rPr>
    </w:lvl>
    <w:lvl w:ilvl="2" w:tplc="F1665B94">
      <w:numFmt w:val="bullet"/>
      <w:lvlText w:val="•"/>
      <w:lvlJc w:val="left"/>
      <w:pPr>
        <w:ind w:left="4157" w:hanging="140"/>
      </w:pPr>
      <w:rPr>
        <w:rFonts w:hint="default"/>
        <w:lang w:val="pl-PL" w:eastAsia="en-US" w:bidi="ar-SA"/>
      </w:rPr>
    </w:lvl>
    <w:lvl w:ilvl="3" w:tplc="C8248E16">
      <w:numFmt w:val="bullet"/>
      <w:lvlText w:val="•"/>
      <w:lvlJc w:val="left"/>
      <w:pPr>
        <w:ind w:left="5125" w:hanging="140"/>
      </w:pPr>
      <w:rPr>
        <w:rFonts w:hint="default"/>
        <w:lang w:val="pl-PL" w:eastAsia="en-US" w:bidi="ar-SA"/>
      </w:rPr>
    </w:lvl>
    <w:lvl w:ilvl="4" w:tplc="601EE398">
      <w:numFmt w:val="bullet"/>
      <w:lvlText w:val="•"/>
      <w:lvlJc w:val="left"/>
      <w:pPr>
        <w:ind w:left="6094" w:hanging="140"/>
      </w:pPr>
      <w:rPr>
        <w:rFonts w:hint="default"/>
        <w:lang w:val="pl-PL" w:eastAsia="en-US" w:bidi="ar-SA"/>
      </w:rPr>
    </w:lvl>
    <w:lvl w:ilvl="5" w:tplc="B8E6E058">
      <w:numFmt w:val="bullet"/>
      <w:lvlText w:val="•"/>
      <w:lvlJc w:val="left"/>
      <w:pPr>
        <w:ind w:left="7063" w:hanging="140"/>
      </w:pPr>
      <w:rPr>
        <w:rFonts w:hint="default"/>
        <w:lang w:val="pl-PL" w:eastAsia="en-US" w:bidi="ar-SA"/>
      </w:rPr>
    </w:lvl>
    <w:lvl w:ilvl="6" w:tplc="3BEAF7F2">
      <w:numFmt w:val="bullet"/>
      <w:lvlText w:val="•"/>
      <w:lvlJc w:val="left"/>
      <w:pPr>
        <w:ind w:left="8031" w:hanging="140"/>
      </w:pPr>
      <w:rPr>
        <w:rFonts w:hint="default"/>
        <w:lang w:val="pl-PL" w:eastAsia="en-US" w:bidi="ar-SA"/>
      </w:rPr>
    </w:lvl>
    <w:lvl w:ilvl="7" w:tplc="88E65036">
      <w:numFmt w:val="bullet"/>
      <w:lvlText w:val="•"/>
      <w:lvlJc w:val="left"/>
      <w:pPr>
        <w:ind w:left="9000" w:hanging="140"/>
      </w:pPr>
      <w:rPr>
        <w:rFonts w:hint="default"/>
        <w:lang w:val="pl-PL" w:eastAsia="en-US" w:bidi="ar-SA"/>
      </w:rPr>
    </w:lvl>
    <w:lvl w:ilvl="8" w:tplc="A37C5EDC">
      <w:numFmt w:val="bullet"/>
      <w:lvlText w:val="•"/>
      <w:lvlJc w:val="left"/>
      <w:pPr>
        <w:ind w:left="9969" w:hanging="140"/>
      </w:pPr>
      <w:rPr>
        <w:rFonts w:hint="default"/>
        <w:lang w:val="pl-PL" w:eastAsia="en-US" w:bidi="ar-SA"/>
      </w:rPr>
    </w:lvl>
  </w:abstractNum>
  <w:num w:numId="1" w16cid:durableId="718288147">
    <w:abstractNumId w:val="2"/>
  </w:num>
  <w:num w:numId="2" w16cid:durableId="1323655198">
    <w:abstractNumId w:val="14"/>
  </w:num>
  <w:num w:numId="3" w16cid:durableId="527913215">
    <w:abstractNumId w:val="3"/>
  </w:num>
  <w:num w:numId="4" w16cid:durableId="1123377776">
    <w:abstractNumId w:val="9"/>
  </w:num>
  <w:num w:numId="5" w16cid:durableId="1623728894">
    <w:abstractNumId w:val="10"/>
  </w:num>
  <w:num w:numId="6" w16cid:durableId="462431452">
    <w:abstractNumId w:val="13"/>
  </w:num>
  <w:num w:numId="7" w16cid:durableId="1762874324">
    <w:abstractNumId w:val="6"/>
  </w:num>
  <w:num w:numId="8" w16cid:durableId="334040344">
    <w:abstractNumId w:val="11"/>
  </w:num>
  <w:num w:numId="9" w16cid:durableId="613827617">
    <w:abstractNumId w:val="0"/>
  </w:num>
  <w:num w:numId="10" w16cid:durableId="1031147799">
    <w:abstractNumId w:val="8"/>
  </w:num>
  <w:num w:numId="11" w16cid:durableId="1747534495">
    <w:abstractNumId w:val="1"/>
  </w:num>
  <w:num w:numId="12" w16cid:durableId="1275862467">
    <w:abstractNumId w:val="4"/>
  </w:num>
  <w:num w:numId="13" w16cid:durableId="680742366">
    <w:abstractNumId w:val="5"/>
  </w:num>
  <w:num w:numId="14" w16cid:durableId="1221743080">
    <w:abstractNumId w:val="7"/>
  </w:num>
  <w:num w:numId="15" w16cid:durableId="280306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F51"/>
    <w:rsid w:val="00037A22"/>
    <w:rsid w:val="00042CE5"/>
    <w:rsid w:val="00063CBC"/>
    <w:rsid w:val="00067E05"/>
    <w:rsid w:val="00085BD5"/>
    <w:rsid w:val="000B4C7D"/>
    <w:rsid w:val="000B5DDC"/>
    <w:rsid w:val="000B7F29"/>
    <w:rsid w:val="000F692A"/>
    <w:rsid w:val="00106B8C"/>
    <w:rsid w:val="0012767F"/>
    <w:rsid w:val="00130168"/>
    <w:rsid w:val="00136053"/>
    <w:rsid w:val="0019160A"/>
    <w:rsid w:val="001E1DEB"/>
    <w:rsid w:val="00221856"/>
    <w:rsid w:val="00254DF6"/>
    <w:rsid w:val="00263D4D"/>
    <w:rsid w:val="002D540D"/>
    <w:rsid w:val="002E05FC"/>
    <w:rsid w:val="002E12AF"/>
    <w:rsid w:val="00300AA9"/>
    <w:rsid w:val="00367BB0"/>
    <w:rsid w:val="003A4F9C"/>
    <w:rsid w:val="003C3185"/>
    <w:rsid w:val="003C6261"/>
    <w:rsid w:val="003C7BF8"/>
    <w:rsid w:val="004165CE"/>
    <w:rsid w:val="00417395"/>
    <w:rsid w:val="004A758C"/>
    <w:rsid w:val="004B405C"/>
    <w:rsid w:val="004B540A"/>
    <w:rsid w:val="004D25BE"/>
    <w:rsid w:val="004F161B"/>
    <w:rsid w:val="00540E77"/>
    <w:rsid w:val="00603A06"/>
    <w:rsid w:val="00632560"/>
    <w:rsid w:val="00662686"/>
    <w:rsid w:val="006E6C18"/>
    <w:rsid w:val="007077F9"/>
    <w:rsid w:val="00726F51"/>
    <w:rsid w:val="0074360F"/>
    <w:rsid w:val="00747C82"/>
    <w:rsid w:val="00765E41"/>
    <w:rsid w:val="007A7C09"/>
    <w:rsid w:val="007C511A"/>
    <w:rsid w:val="00825C21"/>
    <w:rsid w:val="00877156"/>
    <w:rsid w:val="00887251"/>
    <w:rsid w:val="008A39DF"/>
    <w:rsid w:val="008B04CE"/>
    <w:rsid w:val="008C7C46"/>
    <w:rsid w:val="008E0DFD"/>
    <w:rsid w:val="009305E2"/>
    <w:rsid w:val="009703F0"/>
    <w:rsid w:val="009B2AC0"/>
    <w:rsid w:val="00A10B8A"/>
    <w:rsid w:val="00A2162A"/>
    <w:rsid w:val="00A93A07"/>
    <w:rsid w:val="00AC0FB9"/>
    <w:rsid w:val="00B327DE"/>
    <w:rsid w:val="00BB289D"/>
    <w:rsid w:val="00BD2DA5"/>
    <w:rsid w:val="00D02E9A"/>
    <w:rsid w:val="00D86A3F"/>
    <w:rsid w:val="00DA5596"/>
    <w:rsid w:val="00DE63B4"/>
    <w:rsid w:val="00E4125C"/>
    <w:rsid w:val="00E57C49"/>
    <w:rsid w:val="00E63F41"/>
    <w:rsid w:val="00EC22B0"/>
    <w:rsid w:val="00ED4279"/>
    <w:rsid w:val="00F00811"/>
    <w:rsid w:val="00F074C1"/>
    <w:rsid w:val="00F85427"/>
    <w:rsid w:val="00F96275"/>
    <w:rsid w:val="00FB1660"/>
    <w:rsid w:val="00FC65F4"/>
    <w:rsid w:val="00FE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0428"/>
  <w15:docId w15:val="{80B9BE8D-E490-4190-96AA-02C4DF42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739"/>
      <w:outlineLvl w:val="0"/>
    </w:pPr>
    <w:rPr>
      <w:b/>
      <w:bCs/>
      <w:sz w:val="38"/>
      <w:szCs w:val="38"/>
    </w:rPr>
  </w:style>
  <w:style w:type="paragraph" w:styleId="Nagwek2">
    <w:name w:val="heading 2"/>
    <w:basedOn w:val="Normalny"/>
    <w:uiPriority w:val="9"/>
    <w:unhideWhenUsed/>
    <w:qFormat/>
    <w:pPr>
      <w:ind w:left="32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uiPriority w:val="9"/>
    <w:unhideWhenUsed/>
    <w:qFormat/>
    <w:pPr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ormalny"/>
    <w:uiPriority w:val="9"/>
    <w:unhideWhenUsed/>
    <w:qFormat/>
    <w:pPr>
      <w:spacing w:before="122"/>
      <w:ind w:left="23" w:hanging="200"/>
      <w:jc w:val="both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uiPriority w:val="9"/>
    <w:unhideWhenUsed/>
    <w:qFormat/>
    <w:pPr>
      <w:jc w:val="center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E1D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DE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E1D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DEB"/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6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26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268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686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@cloudfresh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.bienkowski@aot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2384</Words>
  <Characters>15384</Characters>
  <Application>Microsoft Office Word</Application>
  <DocSecurity>0</DocSecurity>
  <Lines>307</Lines>
  <Paragraphs>146</Paragraphs>
  <ScaleCrop>false</ScaleCrop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Dawid Załęcki</cp:lastModifiedBy>
  <cp:revision>68</cp:revision>
  <dcterms:created xsi:type="dcterms:W3CDTF">2026-06-16T12:22:00Z</dcterms:created>
  <dcterms:modified xsi:type="dcterms:W3CDTF">2026-06-19T13:09:00Z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PandaDoc.com (https://www.pandadoc.com/)</vt:lpwstr>
  </property>
  <property fmtid="{D5CDD505-2E9C-101B-9397-08002B2CF9AE}" pid="4" name="LastSaved">
    <vt:filetime>2026-06-16T00:00:00Z</vt:filetime>
  </property>
  <property fmtid="{D5CDD505-2E9C-101B-9397-08002B2CF9AE}" pid="5" name="Producer">
    <vt:lpwstr>PDF4U (via http://bfo.com/products/pdf?version=2.29.1-r49327M)</vt:lpwstr>
  </property>
</Properties>
</file>