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06C7" w14:textId="0A061E32" w:rsidR="00E7028C" w:rsidRPr="000639D9" w:rsidRDefault="001B3680" w:rsidP="001B3680">
      <w:pPr>
        <w:jc w:val="center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Zapytanie ofertowe</w:t>
      </w:r>
    </w:p>
    <w:p w14:paraId="730DC230" w14:textId="77777777" w:rsidR="001B3680" w:rsidRPr="000639D9" w:rsidRDefault="001B3680" w:rsidP="001B3680">
      <w:pPr>
        <w:jc w:val="both"/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> </w:t>
      </w:r>
    </w:p>
    <w:p w14:paraId="0CCFA4C6" w14:textId="117F348F" w:rsidR="001B3680" w:rsidRPr="000639D9" w:rsidRDefault="001B3680" w:rsidP="001B3680">
      <w:pPr>
        <w:jc w:val="both"/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 xml:space="preserve">Agencja Oceny Technologii Medycznych i Taryfikacji z siedzibą w Warszawie przy ul. Przeskok 2, zaprasza potencjalnych Wykonawców do złożenia oferty w zakresie </w:t>
      </w:r>
      <w:r w:rsidR="00D4292E">
        <w:rPr>
          <w:rFonts w:ascii="Times New Roman" w:hAnsi="Times New Roman" w:cs="Times New Roman"/>
        </w:rPr>
        <w:t xml:space="preserve">dostawy </w:t>
      </w:r>
      <w:r w:rsidR="0014531C">
        <w:rPr>
          <w:rFonts w:ascii="Times New Roman" w:hAnsi="Times New Roman" w:cs="Times New Roman"/>
        </w:rPr>
        <w:t xml:space="preserve">licencji </w:t>
      </w:r>
      <w:r w:rsidR="00985187" w:rsidRPr="00985187">
        <w:rPr>
          <w:rFonts w:ascii="Times New Roman" w:hAnsi="Times New Roman" w:cs="Times New Roman"/>
        </w:rPr>
        <w:t xml:space="preserve">Adobe </w:t>
      </w:r>
      <w:proofErr w:type="spellStart"/>
      <w:r w:rsidR="00985187" w:rsidRPr="00985187">
        <w:rPr>
          <w:rFonts w:ascii="Times New Roman" w:hAnsi="Times New Roman" w:cs="Times New Roman"/>
        </w:rPr>
        <w:t>Acrobat</w:t>
      </w:r>
      <w:proofErr w:type="spellEnd"/>
      <w:r w:rsidR="00985187" w:rsidRPr="00985187">
        <w:rPr>
          <w:rFonts w:ascii="Times New Roman" w:hAnsi="Times New Roman" w:cs="Times New Roman"/>
        </w:rPr>
        <w:t xml:space="preserve"> Pro dla Agencji Oceny Technologii Medycznych i Taryfikacji</w:t>
      </w:r>
      <w:r w:rsidR="00265EEB" w:rsidRPr="000639D9">
        <w:rPr>
          <w:rFonts w:ascii="Times New Roman" w:hAnsi="Times New Roman" w:cs="Times New Roman"/>
        </w:rPr>
        <w:t>.</w:t>
      </w:r>
    </w:p>
    <w:p w14:paraId="43C1C3B2" w14:textId="51A43599" w:rsidR="00905F86" w:rsidRPr="000639D9" w:rsidRDefault="00905F86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Opis przedmiotu zamówienia</w:t>
      </w:r>
    </w:p>
    <w:p w14:paraId="13C5A316" w14:textId="4511FDC5" w:rsidR="00431C67" w:rsidRDefault="00DA759F" w:rsidP="001B3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Uruchomienie</w:t>
      </w:r>
      <w:r w:rsidR="00630FED" w:rsidRPr="00DA759F">
        <w:rPr>
          <w:rFonts w:ascii="Times New Roman" w:hAnsi="Times New Roman" w:cs="Times New Roman"/>
        </w:rPr>
        <w:t xml:space="preserve"> licencj</w:t>
      </w:r>
      <w:r w:rsidR="00D71213">
        <w:rPr>
          <w:rFonts w:ascii="Times New Roman" w:hAnsi="Times New Roman" w:cs="Times New Roman"/>
        </w:rPr>
        <w:t>i</w:t>
      </w:r>
      <w:r w:rsidR="00630FED" w:rsidRPr="00DA759F">
        <w:rPr>
          <w:rFonts w:ascii="Times New Roman" w:hAnsi="Times New Roman" w:cs="Times New Roman"/>
        </w:rPr>
        <w:t xml:space="preserve"> </w:t>
      </w:r>
      <w:r w:rsidR="00D7178B" w:rsidRPr="00D7178B">
        <w:rPr>
          <w:rFonts w:ascii="Times New Roman" w:hAnsi="Times New Roman" w:cs="Times New Roman"/>
        </w:rPr>
        <w:t xml:space="preserve">Adobe </w:t>
      </w:r>
      <w:proofErr w:type="spellStart"/>
      <w:r w:rsidR="00D7178B" w:rsidRPr="00D7178B">
        <w:rPr>
          <w:rFonts w:ascii="Times New Roman" w:hAnsi="Times New Roman" w:cs="Times New Roman"/>
        </w:rPr>
        <w:t>Acrobat</w:t>
      </w:r>
      <w:proofErr w:type="spellEnd"/>
      <w:r w:rsidR="00D7178B" w:rsidRPr="00D7178B">
        <w:rPr>
          <w:rFonts w:ascii="Times New Roman" w:hAnsi="Times New Roman" w:cs="Times New Roman"/>
        </w:rPr>
        <w:t xml:space="preserve"> Pro</w:t>
      </w:r>
      <w:r w:rsidR="00D7178B">
        <w:rPr>
          <w:rFonts w:ascii="Times New Roman" w:hAnsi="Times New Roman" w:cs="Times New Roman"/>
        </w:rPr>
        <w:t xml:space="preserve"> </w:t>
      </w:r>
      <w:r w:rsidR="00B0706C">
        <w:rPr>
          <w:rFonts w:ascii="Times New Roman" w:hAnsi="Times New Roman" w:cs="Times New Roman"/>
        </w:rPr>
        <w:t>n</w:t>
      </w:r>
      <w:r w:rsidR="00D71213">
        <w:rPr>
          <w:rFonts w:ascii="Times New Roman" w:hAnsi="Times New Roman" w:cs="Times New Roman"/>
        </w:rPr>
        <w:t>a okres</w:t>
      </w:r>
      <w:r w:rsidR="00B0706C">
        <w:rPr>
          <w:rFonts w:ascii="Times New Roman" w:hAnsi="Times New Roman" w:cs="Times New Roman"/>
        </w:rPr>
        <w:t xml:space="preserve"> 12 mie</w:t>
      </w:r>
      <w:r w:rsidR="002F5930">
        <w:rPr>
          <w:rFonts w:ascii="Times New Roman" w:hAnsi="Times New Roman" w:cs="Times New Roman"/>
        </w:rPr>
        <w:t>sięcy.</w:t>
      </w:r>
    </w:p>
    <w:p w14:paraId="0BCDF513" w14:textId="3E1ACE74" w:rsidR="00FA6364" w:rsidRPr="00DB3EBC" w:rsidRDefault="00FA6364" w:rsidP="001B3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licencji</w:t>
      </w:r>
      <w:r w:rsidR="00B5191F">
        <w:rPr>
          <w:rFonts w:ascii="Times New Roman" w:hAnsi="Times New Roman" w:cs="Times New Roman"/>
        </w:rPr>
        <w:t>: zakres pomiędzy 45</w:t>
      </w:r>
      <w:r w:rsidR="00F720AD">
        <w:rPr>
          <w:rFonts w:ascii="Times New Roman" w:hAnsi="Times New Roman" w:cs="Times New Roman"/>
        </w:rPr>
        <w:t>,</w:t>
      </w:r>
      <w:r w:rsidR="00B5191F">
        <w:rPr>
          <w:rFonts w:ascii="Times New Roman" w:hAnsi="Times New Roman" w:cs="Times New Roman"/>
        </w:rPr>
        <w:t xml:space="preserve"> a 55 licencji – zgodnie z formularzem ofertowym.</w:t>
      </w:r>
    </w:p>
    <w:p w14:paraId="3B3EFFE4" w14:textId="75B74B03" w:rsidR="00893314" w:rsidRPr="000639D9" w:rsidRDefault="00893314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Kryteria oceny ofert</w:t>
      </w:r>
    </w:p>
    <w:p w14:paraId="1262CBA7" w14:textId="480D46E9" w:rsidR="00431C67" w:rsidRPr="00431C67" w:rsidRDefault="00431C67" w:rsidP="001B3680">
      <w:pPr>
        <w:jc w:val="both"/>
        <w:rPr>
          <w:rFonts w:ascii="Times New Roman" w:hAnsi="Times New Roman" w:cs="Times New Roman"/>
        </w:rPr>
      </w:pPr>
      <w:r w:rsidRPr="00431C67">
        <w:rPr>
          <w:rFonts w:ascii="Times New Roman" w:hAnsi="Times New Roman" w:cs="Times New Roman"/>
        </w:rPr>
        <w:t>Cena brutto 100%.</w:t>
      </w:r>
    </w:p>
    <w:p w14:paraId="3DF30D6A" w14:textId="2F5FB1A3" w:rsidR="00905F86" w:rsidRPr="000639D9" w:rsidRDefault="00A55630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Sposób złożenia oferty</w:t>
      </w:r>
    </w:p>
    <w:p w14:paraId="2EA155A4" w14:textId="1D32F2EE" w:rsidR="00905F86" w:rsidRPr="000639D9" w:rsidRDefault="00905F86" w:rsidP="00F93A48">
      <w:pPr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>Ofertę w wersji elektronicznej</w:t>
      </w:r>
      <w:r w:rsidR="00F93A48">
        <w:rPr>
          <w:rFonts w:ascii="Times New Roman" w:hAnsi="Times New Roman" w:cs="Times New Roman"/>
        </w:rPr>
        <w:t xml:space="preserve"> wraz z formularzem ofertowym</w:t>
      </w:r>
      <w:r w:rsidRPr="000639D9">
        <w:rPr>
          <w:rFonts w:ascii="Times New Roman" w:hAnsi="Times New Roman" w:cs="Times New Roman"/>
        </w:rPr>
        <w:t xml:space="preserve"> należy przesłać na adres mailow</w:t>
      </w:r>
      <w:r w:rsidR="005D7843" w:rsidRPr="000639D9">
        <w:rPr>
          <w:rFonts w:ascii="Times New Roman" w:hAnsi="Times New Roman" w:cs="Times New Roman"/>
        </w:rPr>
        <w:t>y:</w:t>
      </w:r>
      <w:r w:rsidR="00F93A48">
        <w:rPr>
          <w:rFonts w:ascii="Times New Roman" w:hAnsi="Times New Roman" w:cs="Times New Roman"/>
        </w:rPr>
        <w:t xml:space="preserve"> </w:t>
      </w:r>
      <w:hyperlink r:id="rId5" w:history="1">
        <w:r w:rsidR="0037527D" w:rsidRPr="00C23D30">
          <w:rPr>
            <w:rStyle w:val="Hipercze"/>
            <w:rFonts w:ascii="Times New Roman" w:hAnsi="Times New Roman" w:cs="Times New Roman"/>
            <w:b/>
            <w:bCs/>
          </w:rPr>
          <w:t>zakupy@aotm.gov.pl</w:t>
        </w:r>
      </w:hyperlink>
      <w:r w:rsidR="00F93A48">
        <w:rPr>
          <w:rFonts w:ascii="Times New Roman" w:hAnsi="Times New Roman" w:cs="Times New Roman"/>
          <w:b/>
          <w:bCs/>
        </w:rPr>
        <w:t xml:space="preserve"> </w:t>
      </w:r>
      <w:r w:rsidRPr="000639D9">
        <w:rPr>
          <w:rFonts w:ascii="Times New Roman" w:hAnsi="Times New Roman" w:cs="Times New Roman"/>
        </w:rPr>
        <w:t>w terminie do</w:t>
      </w:r>
      <w:r w:rsidR="00A16B2A" w:rsidRPr="000639D9">
        <w:rPr>
          <w:rFonts w:ascii="Times New Roman" w:hAnsi="Times New Roman" w:cs="Times New Roman"/>
        </w:rPr>
        <w:t xml:space="preserve"> </w:t>
      </w:r>
      <w:r w:rsidR="00F64DED">
        <w:rPr>
          <w:rFonts w:ascii="Times New Roman" w:hAnsi="Times New Roman" w:cs="Times New Roman"/>
          <w:b/>
          <w:bCs/>
        </w:rPr>
        <w:t>1</w:t>
      </w:r>
      <w:r w:rsidR="005835E5">
        <w:rPr>
          <w:rFonts w:ascii="Times New Roman" w:hAnsi="Times New Roman" w:cs="Times New Roman"/>
          <w:b/>
          <w:bCs/>
        </w:rPr>
        <w:t>9</w:t>
      </w:r>
      <w:r w:rsidR="00A16B2A" w:rsidRPr="000639D9">
        <w:rPr>
          <w:rFonts w:ascii="Times New Roman" w:hAnsi="Times New Roman" w:cs="Times New Roman"/>
          <w:b/>
          <w:bCs/>
        </w:rPr>
        <w:t xml:space="preserve"> </w:t>
      </w:r>
      <w:r w:rsidR="00D94116">
        <w:rPr>
          <w:rFonts w:ascii="Times New Roman" w:hAnsi="Times New Roman" w:cs="Times New Roman"/>
          <w:b/>
          <w:bCs/>
        </w:rPr>
        <w:t>sierpnia</w:t>
      </w:r>
      <w:r w:rsidR="00A16B2A" w:rsidRPr="000639D9">
        <w:rPr>
          <w:rFonts w:ascii="Times New Roman" w:hAnsi="Times New Roman" w:cs="Times New Roman"/>
        </w:rPr>
        <w:t xml:space="preserve"> </w:t>
      </w:r>
      <w:r w:rsidRPr="000639D9">
        <w:rPr>
          <w:rFonts w:ascii="Times New Roman" w:hAnsi="Times New Roman" w:cs="Times New Roman"/>
          <w:b/>
          <w:bCs/>
        </w:rPr>
        <w:t>202</w:t>
      </w:r>
      <w:r w:rsidR="00D24D0A">
        <w:rPr>
          <w:rFonts w:ascii="Times New Roman" w:hAnsi="Times New Roman" w:cs="Times New Roman"/>
          <w:b/>
          <w:bCs/>
        </w:rPr>
        <w:t>6</w:t>
      </w:r>
      <w:r w:rsidRPr="000639D9">
        <w:rPr>
          <w:rFonts w:ascii="Times New Roman" w:hAnsi="Times New Roman" w:cs="Times New Roman"/>
          <w:b/>
          <w:bCs/>
        </w:rPr>
        <w:t xml:space="preserve"> </w:t>
      </w:r>
      <w:r w:rsidRPr="000639D9">
        <w:rPr>
          <w:rFonts w:ascii="Times New Roman" w:hAnsi="Times New Roman" w:cs="Times New Roman"/>
        </w:rPr>
        <w:t xml:space="preserve">roku do </w:t>
      </w:r>
      <w:r w:rsidR="00F64DED">
        <w:rPr>
          <w:rFonts w:ascii="Times New Roman" w:hAnsi="Times New Roman" w:cs="Times New Roman"/>
        </w:rPr>
        <w:t>końca dnia</w:t>
      </w:r>
      <w:r w:rsidRPr="000639D9">
        <w:rPr>
          <w:rFonts w:ascii="Times New Roman" w:hAnsi="Times New Roman" w:cs="Times New Roman"/>
          <w:b/>
          <w:bCs/>
        </w:rPr>
        <w:t>.</w:t>
      </w:r>
      <w:r w:rsidRPr="000639D9">
        <w:rPr>
          <w:rFonts w:ascii="Times New Roman" w:hAnsi="Times New Roman" w:cs="Times New Roman"/>
        </w:rPr>
        <w:t>  </w:t>
      </w:r>
    </w:p>
    <w:p w14:paraId="5C563042" w14:textId="77777777" w:rsidR="00A55630" w:rsidRPr="000639D9" w:rsidRDefault="00A55630" w:rsidP="00A5563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W przypadku pytań, prosimy o kontakt:</w:t>
      </w:r>
    </w:p>
    <w:p w14:paraId="718637C7" w14:textId="4AF4DB69" w:rsidR="00A55630" w:rsidRPr="000639D9" w:rsidRDefault="00C703DD" w:rsidP="00A55630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Dawid Załęcki</w:t>
      </w:r>
      <w:r w:rsidR="00A55630" w:rsidRPr="000639D9">
        <w:rPr>
          <w:rFonts w:ascii="Times New Roman" w:hAnsi="Times New Roman" w:cs="Times New Roman"/>
        </w:rPr>
        <w:t xml:space="preserve"> – w zakresie procedury udzielenia zamówienia publicznego oraz warunków realizacji umowy; </w:t>
      </w:r>
      <w:hyperlink r:id="rId6" w:history="1">
        <w:r w:rsidRPr="00C23D30">
          <w:rPr>
            <w:rStyle w:val="Hipercze"/>
            <w:rFonts w:ascii="Times New Roman" w:hAnsi="Times New Roman" w:cs="Times New Roman"/>
          </w:rPr>
          <w:t>zakupy@aotm.gov.pl</w:t>
        </w:r>
      </w:hyperlink>
      <w:r>
        <w:rPr>
          <w:rFonts w:ascii="Times New Roman" w:hAnsi="Times New Roman" w:cs="Times New Roman"/>
        </w:rPr>
        <w:t>, tel: 727 797 388.</w:t>
      </w:r>
    </w:p>
    <w:p w14:paraId="40A2AFFE" w14:textId="77777777" w:rsidR="002B095D" w:rsidRPr="000639D9" w:rsidRDefault="002B095D" w:rsidP="002B095D">
      <w:pPr>
        <w:pStyle w:val="Akapitzlist"/>
        <w:jc w:val="both"/>
        <w:rPr>
          <w:rFonts w:ascii="Times New Roman" w:hAnsi="Times New Roman" w:cs="Times New Roman"/>
        </w:rPr>
      </w:pPr>
    </w:p>
    <w:p w14:paraId="2FBBF0F4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 xml:space="preserve">1.Niniejsze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</w:t>
      </w:r>
      <w:proofErr w:type="spellStart"/>
      <w:r w:rsidRPr="00693DAC">
        <w:rPr>
          <w:rFonts w:ascii="Times New Roman" w:hAnsi="Times New Roman" w:cs="Times New Roman"/>
          <w:i/>
          <w:iCs/>
        </w:rPr>
        <w:t>Pzp</w:t>
      </w:r>
      <w:proofErr w:type="spellEnd"/>
      <w:r w:rsidRPr="00693DAC">
        <w:rPr>
          <w:rFonts w:ascii="Times New Roman" w:hAnsi="Times New Roman" w:cs="Times New Roman"/>
          <w:i/>
          <w:iCs/>
        </w:rPr>
        <w:t>.</w:t>
      </w:r>
    </w:p>
    <w:p w14:paraId="58178426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2.W zakresie nieuregulowanym w niniejszym zapytaniu, mają zastosowanie przepisy ustawy KC.</w:t>
      </w:r>
    </w:p>
    <w:p w14:paraId="193598E6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3.Zamawiający ma prawo zmienić warunki zapytania ofertowego lub unieważnić zapytanie ofertowe w każdym czasie bez podawania przyczyny. W przypadku unieważnienia zapytania ofertowego Wykonawcy zostaną poinformowani o zamknięciu postępowania bez dokonania wyboru oferty najkorzystniejszej.</w:t>
      </w:r>
    </w:p>
    <w:p w14:paraId="38376308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4.Postępowanie prowadzone jest w języku polskim. Wszelka korespondencja z Wykonawcami winna być prowadzona w języku polskim.</w:t>
      </w:r>
    </w:p>
    <w:p w14:paraId="786805A1" w14:textId="3FDEFB94" w:rsidR="00265EEB" w:rsidRPr="000639D9" w:rsidRDefault="00693DAC" w:rsidP="00693DAC">
      <w:pPr>
        <w:jc w:val="both"/>
        <w:rPr>
          <w:rFonts w:ascii="Times New Roman" w:hAnsi="Times New Roman" w:cs="Times New Roman"/>
        </w:rPr>
      </w:pPr>
      <w:r w:rsidRPr="00693DAC">
        <w:rPr>
          <w:rFonts w:ascii="Times New Roman" w:hAnsi="Times New Roman" w:cs="Times New Roman"/>
          <w:i/>
          <w:iCs/>
        </w:rPr>
        <w:t>5.Zamawiającym jest: Agencja Oceny Technologii Medycznych i Taryfikacji, ul. Przeskok 2, 00-032 Warszawa.</w:t>
      </w:r>
    </w:p>
    <w:p w14:paraId="3FB9A57F" w14:textId="371400FC" w:rsidR="002B095D" w:rsidRPr="000639D9" w:rsidRDefault="002B095D" w:rsidP="002B095D">
      <w:pPr>
        <w:rPr>
          <w:rFonts w:ascii="Times New Roman" w:hAnsi="Times New Roman" w:cs="Times New Roman"/>
        </w:rPr>
      </w:pPr>
    </w:p>
    <w:sectPr w:rsidR="002B095D" w:rsidRPr="00063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F91"/>
    <w:multiLevelType w:val="hybridMultilevel"/>
    <w:tmpl w:val="0518AD1E"/>
    <w:lvl w:ilvl="0" w:tplc="C2629C56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BA2422">
      <w:numFmt w:val="bullet"/>
      <w:lvlText w:val="•"/>
      <w:lvlJc w:val="left"/>
      <w:pPr>
        <w:ind w:left="1875" w:hanging="284"/>
      </w:pPr>
      <w:rPr>
        <w:lang w:val="pl-PL" w:eastAsia="en-US" w:bidi="ar-SA"/>
      </w:rPr>
    </w:lvl>
    <w:lvl w:ilvl="2" w:tplc="B616E72E">
      <w:numFmt w:val="bullet"/>
      <w:lvlText w:val="•"/>
      <w:lvlJc w:val="left"/>
      <w:pPr>
        <w:ind w:left="2790" w:hanging="284"/>
      </w:pPr>
      <w:rPr>
        <w:lang w:val="pl-PL" w:eastAsia="en-US" w:bidi="ar-SA"/>
      </w:rPr>
    </w:lvl>
    <w:lvl w:ilvl="3" w:tplc="77A458BE">
      <w:numFmt w:val="bullet"/>
      <w:lvlText w:val="•"/>
      <w:lvlJc w:val="left"/>
      <w:pPr>
        <w:ind w:left="3705" w:hanging="284"/>
      </w:pPr>
      <w:rPr>
        <w:lang w:val="pl-PL" w:eastAsia="en-US" w:bidi="ar-SA"/>
      </w:rPr>
    </w:lvl>
    <w:lvl w:ilvl="4" w:tplc="F18E8F50">
      <w:numFmt w:val="bullet"/>
      <w:lvlText w:val="•"/>
      <w:lvlJc w:val="left"/>
      <w:pPr>
        <w:ind w:left="4620" w:hanging="284"/>
      </w:pPr>
      <w:rPr>
        <w:lang w:val="pl-PL" w:eastAsia="en-US" w:bidi="ar-SA"/>
      </w:rPr>
    </w:lvl>
    <w:lvl w:ilvl="5" w:tplc="81FC3A76">
      <w:numFmt w:val="bullet"/>
      <w:lvlText w:val="•"/>
      <w:lvlJc w:val="left"/>
      <w:pPr>
        <w:ind w:left="5535" w:hanging="284"/>
      </w:pPr>
      <w:rPr>
        <w:lang w:val="pl-PL" w:eastAsia="en-US" w:bidi="ar-SA"/>
      </w:rPr>
    </w:lvl>
    <w:lvl w:ilvl="6" w:tplc="1CE86526">
      <w:numFmt w:val="bullet"/>
      <w:lvlText w:val="•"/>
      <w:lvlJc w:val="left"/>
      <w:pPr>
        <w:ind w:left="6450" w:hanging="284"/>
      </w:pPr>
      <w:rPr>
        <w:lang w:val="pl-PL" w:eastAsia="en-US" w:bidi="ar-SA"/>
      </w:rPr>
    </w:lvl>
    <w:lvl w:ilvl="7" w:tplc="FA24FF3E">
      <w:numFmt w:val="bullet"/>
      <w:lvlText w:val="•"/>
      <w:lvlJc w:val="left"/>
      <w:pPr>
        <w:ind w:left="7365" w:hanging="284"/>
      </w:pPr>
      <w:rPr>
        <w:lang w:val="pl-PL" w:eastAsia="en-US" w:bidi="ar-SA"/>
      </w:rPr>
    </w:lvl>
    <w:lvl w:ilvl="8" w:tplc="B0BA5A76">
      <w:numFmt w:val="bullet"/>
      <w:lvlText w:val="•"/>
      <w:lvlJc w:val="left"/>
      <w:pPr>
        <w:ind w:left="8280" w:hanging="284"/>
      </w:pPr>
      <w:rPr>
        <w:lang w:val="pl-PL" w:eastAsia="en-US" w:bidi="ar-SA"/>
      </w:rPr>
    </w:lvl>
  </w:abstractNum>
  <w:abstractNum w:abstractNumId="1" w15:restartNumberingAfterBreak="0">
    <w:nsid w:val="080257DC"/>
    <w:multiLevelType w:val="hybridMultilevel"/>
    <w:tmpl w:val="D6A65C0E"/>
    <w:lvl w:ilvl="0" w:tplc="F12E299A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1" w:tplc="5C4646AC">
      <w:start w:val="1"/>
      <w:numFmt w:val="decimal"/>
      <w:lvlText w:val="%2)"/>
      <w:lvlJc w:val="left"/>
      <w:pPr>
        <w:ind w:left="11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31CD85A">
      <w:numFmt w:val="bullet"/>
      <w:lvlText w:val="•"/>
      <w:lvlJc w:val="left"/>
      <w:pPr>
        <w:ind w:left="2101" w:hanging="284"/>
      </w:pPr>
      <w:rPr>
        <w:lang w:val="pl-PL" w:eastAsia="en-US" w:bidi="ar-SA"/>
      </w:rPr>
    </w:lvl>
    <w:lvl w:ilvl="3" w:tplc="A4587614">
      <w:numFmt w:val="bullet"/>
      <w:lvlText w:val="•"/>
      <w:lvlJc w:val="left"/>
      <w:pPr>
        <w:ind w:left="3102" w:hanging="284"/>
      </w:pPr>
      <w:rPr>
        <w:lang w:val="pl-PL" w:eastAsia="en-US" w:bidi="ar-SA"/>
      </w:rPr>
    </w:lvl>
    <w:lvl w:ilvl="4" w:tplc="76341212">
      <w:numFmt w:val="bullet"/>
      <w:lvlText w:val="•"/>
      <w:lvlJc w:val="left"/>
      <w:pPr>
        <w:ind w:left="4103" w:hanging="284"/>
      </w:pPr>
      <w:rPr>
        <w:lang w:val="pl-PL" w:eastAsia="en-US" w:bidi="ar-SA"/>
      </w:rPr>
    </w:lvl>
    <w:lvl w:ilvl="5" w:tplc="9AB0CD6E">
      <w:numFmt w:val="bullet"/>
      <w:lvlText w:val="•"/>
      <w:lvlJc w:val="left"/>
      <w:pPr>
        <w:ind w:left="5104" w:hanging="284"/>
      </w:pPr>
      <w:rPr>
        <w:lang w:val="pl-PL" w:eastAsia="en-US" w:bidi="ar-SA"/>
      </w:rPr>
    </w:lvl>
    <w:lvl w:ilvl="6" w:tplc="75D86D0A">
      <w:numFmt w:val="bullet"/>
      <w:lvlText w:val="•"/>
      <w:lvlJc w:val="left"/>
      <w:pPr>
        <w:ind w:left="6106" w:hanging="284"/>
      </w:pPr>
      <w:rPr>
        <w:lang w:val="pl-PL" w:eastAsia="en-US" w:bidi="ar-SA"/>
      </w:rPr>
    </w:lvl>
    <w:lvl w:ilvl="7" w:tplc="7864FEC2">
      <w:numFmt w:val="bullet"/>
      <w:lvlText w:val="•"/>
      <w:lvlJc w:val="left"/>
      <w:pPr>
        <w:ind w:left="7107" w:hanging="284"/>
      </w:pPr>
      <w:rPr>
        <w:lang w:val="pl-PL" w:eastAsia="en-US" w:bidi="ar-SA"/>
      </w:rPr>
    </w:lvl>
    <w:lvl w:ilvl="8" w:tplc="F294CC2E">
      <w:numFmt w:val="bullet"/>
      <w:lvlText w:val="•"/>
      <w:lvlJc w:val="left"/>
      <w:pPr>
        <w:ind w:left="8108" w:hanging="284"/>
      </w:pPr>
      <w:rPr>
        <w:lang w:val="pl-PL" w:eastAsia="en-US" w:bidi="ar-SA"/>
      </w:rPr>
    </w:lvl>
  </w:abstractNum>
  <w:abstractNum w:abstractNumId="2" w15:restartNumberingAfterBreak="0">
    <w:nsid w:val="24E766ED"/>
    <w:multiLevelType w:val="hybridMultilevel"/>
    <w:tmpl w:val="F11A3A28"/>
    <w:lvl w:ilvl="0" w:tplc="8E7E2292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58383A">
      <w:start w:val="1"/>
      <w:numFmt w:val="decimal"/>
      <w:lvlText w:val="%2)"/>
      <w:lvlJc w:val="left"/>
      <w:pPr>
        <w:ind w:left="1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3BA85D4">
      <w:numFmt w:val="bullet"/>
      <w:lvlText w:val="•"/>
      <w:lvlJc w:val="left"/>
      <w:pPr>
        <w:ind w:left="2350" w:hanging="281"/>
      </w:pPr>
      <w:rPr>
        <w:lang w:val="pl-PL" w:eastAsia="en-US" w:bidi="ar-SA"/>
      </w:rPr>
    </w:lvl>
    <w:lvl w:ilvl="3" w:tplc="BF10765A">
      <w:numFmt w:val="bullet"/>
      <w:lvlText w:val="•"/>
      <w:lvlJc w:val="left"/>
      <w:pPr>
        <w:ind w:left="3320" w:hanging="281"/>
      </w:pPr>
      <w:rPr>
        <w:lang w:val="pl-PL" w:eastAsia="en-US" w:bidi="ar-SA"/>
      </w:rPr>
    </w:lvl>
    <w:lvl w:ilvl="4" w:tplc="C8F261F2">
      <w:numFmt w:val="bullet"/>
      <w:lvlText w:val="•"/>
      <w:lvlJc w:val="left"/>
      <w:pPr>
        <w:ind w:left="4290" w:hanging="281"/>
      </w:pPr>
      <w:rPr>
        <w:lang w:val="pl-PL" w:eastAsia="en-US" w:bidi="ar-SA"/>
      </w:rPr>
    </w:lvl>
    <w:lvl w:ilvl="5" w:tplc="E2D8FFAA">
      <w:numFmt w:val="bullet"/>
      <w:lvlText w:val="•"/>
      <w:lvlJc w:val="left"/>
      <w:pPr>
        <w:ind w:left="5260" w:hanging="281"/>
      </w:pPr>
      <w:rPr>
        <w:lang w:val="pl-PL" w:eastAsia="en-US" w:bidi="ar-SA"/>
      </w:rPr>
    </w:lvl>
    <w:lvl w:ilvl="6" w:tplc="DF3A66C2">
      <w:numFmt w:val="bullet"/>
      <w:lvlText w:val="•"/>
      <w:lvlJc w:val="left"/>
      <w:pPr>
        <w:ind w:left="6230" w:hanging="281"/>
      </w:pPr>
      <w:rPr>
        <w:lang w:val="pl-PL" w:eastAsia="en-US" w:bidi="ar-SA"/>
      </w:rPr>
    </w:lvl>
    <w:lvl w:ilvl="7" w:tplc="BE58ABDC">
      <w:numFmt w:val="bullet"/>
      <w:lvlText w:val="•"/>
      <w:lvlJc w:val="left"/>
      <w:pPr>
        <w:ind w:left="7200" w:hanging="281"/>
      </w:pPr>
      <w:rPr>
        <w:lang w:val="pl-PL" w:eastAsia="en-US" w:bidi="ar-SA"/>
      </w:rPr>
    </w:lvl>
    <w:lvl w:ilvl="8" w:tplc="9A5A046C">
      <w:numFmt w:val="bullet"/>
      <w:lvlText w:val="•"/>
      <w:lvlJc w:val="left"/>
      <w:pPr>
        <w:ind w:left="8170" w:hanging="281"/>
      </w:pPr>
      <w:rPr>
        <w:lang w:val="pl-PL" w:eastAsia="en-US" w:bidi="ar-SA"/>
      </w:rPr>
    </w:lvl>
  </w:abstractNum>
  <w:abstractNum w:abstractNumId="3" w15:restartNumberingAfterBreak="0">
    <w:nsid w:val="26EA128E"/>
    <w:multiLevelType w:val="hybridMultilevel"/>
    <w:tmpl w:val="0CC2E158"/>
    <w:lvl w:ilvl="0" w:tplc="8DBAAC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F1464"/>
    <w:multiLevelType w:val="hybridMultilevel"/>
    <w:tmpl w:val="FC365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B64FD"/>
    <w:multiLevelType w:val="hybridMultilevel"/>
    <w:tmpl w:val="47A88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26A7F"/>
    <w:multiLevelType w:val="hybridMultilevel"/>
    <w:tmpl w:val="F9189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45C00"/>
    <w:multiLevelType w:val="hybridMultilevel"/>
    <w:tmpl w:val="90AA2D98"/>
    <w:lvl w:ilvl="0" w:tplc="731C67F0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8AF540">
      <w:start w:val="1"/>
      <w:numFmt w:val="decimal"/>
      <w:lvlText w:val="%2.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4FE3DE4">
      <w:numFmt w:val="bullet"/>
      <w:lvlText w:val="o"/>
      <w:lvlJc w:val="left"/>
      <w:pPr>
        <w:ind w:left="20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6F41106">
      <w:numFmt w:val="bullet"/>
      <w:lvlText w:val="•"/>
      <w:lvlJc w:val="left"/>
      <w:pPr>
        <w:ind w:left="3003" w:hanging="360"/>
      </w:pPr>
      <w:rPr>
        <w:lang w:val="pl-PL" w:eastAsia="en-US" w:bidi="ar-SA"/>
      </w:rPr>
    </w:lvl>
    <w:lvl w:ilvl="4" w:tplc="6F347D46">
      <w:numFmt w:val="bullet"/>
      <w:lvlText w:val="•"/>
      <w:lvlJc w:val="left"/>
      <w:pPr>
        <w:ind w:left="3987" w:hanging="360"/>
      </w:pPr>
      <w:rPr>
        <w:lang w:val="pl-PL" w:eastAsia="en-US" w:bidi="ar-SA"/>
      </w:rPr>
    </w:lvl>
    <w:lvl w:ilvl="5" w:tplc="65A2626E">
      <w:numFmt w:val="bullet"/>
      <w:lvlText w:val="•"/>
      <w:lvlJc w:val="left"/>
      <w:pPr>
        <w:ind w:left="4971" w:hanging="360"/>
      </w:pPr>
      <w:rPr>
        <w:lang w:val="pl-PL" w:eastAsia="en-US" w:bidi="ar-SA"/>
      </w:rPr>
    </w:lvl>
    <w:lvl w:ilvl="6" w:tplc="AF561EF6">
      <w:numFmt w:val="bullet"/>
      <w:lvlText w:val="•"/>
      <w:lvlJc w:val="left"/>
      <w:pPr>
        <w:ind w:left="5955" w:hanging="360"/>
      </w:pPr>
      <w:rPr>
        <w:lang w:val="pl-PL" w:eastAsia="en-US" w:bidi="ar-SA"/>
      </w:rPr>
    </w:lvl>
    <w:lvl w:ilvl="7" w:tplc="2494C008">
      <w:numFmt w:val="bullet"/>
      <w:lvlText w:val="•"/>
      <w:lvlJc w:val="left"/>
      <w:pPr>
        <w:ind w:left="6939" w:hanging="360"/>
      </w:pPr>
      <w:rPr>
        <w:lang w:val="pl-PL" w:eastAsia="en-US" w:bidi="ar-SA"/>
      </w:rPr>
    </w:lvl>
    <w:lvl w:ilvl="8" w:tplc="9808FEB6">
      <w:numFmt w:val="bullet"/>
      <w:lvlText w:val="•"/>
      <w:lvlJc w:val="left"/>
      <w:pPr>
        <w:ind w:left="7923" w:hanging="360"/>
      </w:pPr>
      <w:rPr>
        <w:lang w:val="pl-PL" w:eastAsia="en-US" w:bidi="ar-SA"/>
      </w:rPr>
    </w:lvl>
  </w:abstractNum>
  <w:abstractNum w:abstractNumId="8" w15:restartNumberingAfterBreak="0">
    <w:nsid w:val="4211387C"/>
    <w:multiLevelType w:val="hybridMultilevel"/>
    <w:tmpl w:val="61AEB77C"/>
    <w:lvl w:ilvl="0" w:tplc="A614D32C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A88DA2">
      <w:numFmt w:val="bullet"/>
      <w:lvlText w:val="•"/>
      <w:lvlJc w:val="left"/>
      <w:pPr>
        <w:ind w:left="1875" w:hanging="284"/>
      </w:pPr>
      <w:rPr>
        <w:lang w:val="pl-PL" w:eastAsia="en-US" w:bidi="ar-SA"/>
      </w:rPr>
    </w:lvl>
    <w:lvl w:ilvl="2" w:tplc="1A00E2B2">
      <w:numFmt w:val="bullet"/>
      <w:lvlText w:val="•"/>
      <w:lvlJc w:val="left"/>
      <w:pPr>
        <w:ind w:left="2790" w:hanging="284"/>
      </w:pPr>
      <w:rPr>
        <w:lang w:val="pl-PL" w:eastAsia="en-US" w:bidi="ar-SA"/>
      </w:rPr>
    </w:lvl>
    <w:lvl w:ilvl="3" w:tplc="6250FC3A">
      <w:numFmt w:val="bullet"/>
      <w:lvlText w:val="•"/>
      <w:lvlJc w:val="left"/>
      <w:pPr>
        <w:ind w:left="3705" w:hanging="284"/>
      </w:pPr>
      <w:rPr>
        <w:lang w:val="pl-PL" w:eastAsia="en-US" w:bidi="ar-SA"/>
      </w:rPr>
    </w:lvl>
    <w:lvl w:ilvl="4" w:tplc="08261252">
      <w:numFmt w:val="bullet"/>
      <w:lvlText w:val="•"/>
      <w:lvlJc w:val="left"/>
      <w:pPr>
        <w:ind w:left="4620" w:hanging="284"/>
      </w:pPr>
      <w:rPr>
        <w:lang w:val="pl-PL" w:eastAsia="en-US" w:bidi="ar-SA"/>
      </w:rPr>
    </w:lvl>
    <w:lvl w:ilvl="5" w:tplc="42A2CF30">
      <w:numFmt w:val="bullet"/>
      <w:lvlText w:val="•"/>
      <w:lvlJc w:val="left"/>
      <w:pPr>
        <w:ind w:left="5535" w:hanging="284"/>
      </w:pPr>
      <w:rPr>
        <w:lang w:val="pl-PL" w:eastAsia="en-US" w:bidi="ar-SA"/>
      </w:rPr>
    </w:lvl>
    <w:lvl w:ilvl="6" w:tplc="DBAA8C16">
      <w:numFmt w:val="bullet"/>
      <w:lvlText w:val="•"/>
      <w:lvlJc w:val="left"/>
      <w:pPr>
        <w:ind w:left="6450" w:hanging="284"/>
      </w:pPr>
      <w:rPr>
        <w:lang w:val="pl-PL" w:eastAsia="en-US" w:bidi="ar-SA"/>
      </w:rPr>
    </w:lvl>
    <w:lvl w:ilvl="7" w:tplc="9F945AC0">
      <w:numFmt w:val="bullet"/>
      <w:lvlText w:val="•"/>
      <w:lvlJc w:val="left"/>
      <w:pPr>
        <w:ind w:left="7365" w:hanging="284"/>
      </w:pPr>
      <w:rPr>
        <w:lang w:val="pl-PL" w:eastAsia="en-US" w:bidi="ar-SA"/>
      </w:rPr>
    </w:lvl>
    <w:lvl w:ilvl="8" w:tplc="DFF09230">
      <w:numFmt w:val="bullet"/>
      <w:lvlText w:val="•"/>
      <w:lvlJc w:val="left"/>
      <w:pPr>
        <w:ind w:left="8280" w:hanging="284"/>
      </w:pPr>
      <w:rPr>
        <w:lang w:val="pl-PL" w:eastAsia="en-US" w:bidi="ar-SA"/>
      </w:rPr>
    </w:lvl>
  </w:abstractNum>
  <w:abstractNum w:abstractNumId="9" w15:restartNumberingAfterBreak="0">
    <w:nsid w:val="55F01B31"/>
    <w:multiLevelType w:val="hybridMultilevel"/>
    <w:tmpl w:val="985CA44E"/>
    <w:lvl w:ilvl="0" w:tplc="C7D85B4A">
      <w:start w:val="1"/>
      <w:numFmt w:val="decimal"/>
      <w:lvlText w:val="%1."/>
      <w:lvlJc w:val="left"/>
      <w:pPr>
        <w:ind w:left="9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D4639E">
      <w:start w:val="1"/>
      <w:numFmt w:val="decimal"/>
      <w:lvlText w:val="%2)"/>
      <w:lvlJc w:val="left"/>
      <w:pPr>
        <w:ind w:left="12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1B4E472">
      <w:numFmt w:val="bullet"/>
      <w:lvlText w:val="•"/>
      <w:lvlJc w:val="left"/>
      <w:pPr>
        <w:ind w:left="2225" w:hanging="284"/>
      </w:pPr>
      <w:rPr>
        <w:lang w:val="pl-PL" w:eastAsia="en-US" w:bidi="ar-SA"/>
      </w:rPr>
    </w:lvl>
    <w:lvl w:ilvl="3" w:tplc="834EDABE">
      <w:numFmt w:val="bullet"/>
      <w:lvlText w:val="•"/>
      <w:lvlJc w:val="left"/>
      <w:pPr>
        <w:ind w:left="3211" w:hanging="284"/>
      </w:pPr>
      <w:rPr>
        <w:lang w:val="pl-PL" w:eastAsia="en-US" w:bidi="ar-SA"/>
      </w:rPr>
    </w:lvl>
    <w:lvl w:ilvl="4" w:tplc="676E45AE">
      <w:numFmt w:val="bullet"/>
      <w:lvlText w:val="•"/>
      <w:lvlJc w:val="left"/>
      <w:pPr>
        <w:ind w:left="4197" w:hanging="284"/>
      </w:pPr>
      <w:rPr>
        <w:lang w:val="pl-PL" w:eastAsia="en-US" w:bidi="ar-SA"/>
      </w:rPr>
    </w:lvl>
    <w:lvl w:ilvl="5" w:tplc="B9601C96">
      <w:numFmt w:val="bullet"/>
      <w:lvlText w:val="•"/>
      <w:lvlJc w:val="left"/>
      <w:pPr>
        <w:ind w:left="5182" w:hanging="284"/>
      </w:pPr>
      <w:rPr>
        <w:lang w:val="pl-PL" w:eastAsia="en-US" w:bidi="ar-SA"/>
      </w:rPr>
    </w:lvl>
    <w:lvl w:ilvl="6" w:tplc="0770AB18">
      <w:numFmt w:val="bullet"/>
      <w:lvlText w:val="•"/>
      <w:lvlJc w:val="left"/>
      <w:pPr>
        <w:ind w:left="6168" w:hanging="284"/>
      </w:pPr>
      <w:rPr>
        <w:lang w:val="pl-PL" w:eastAsia="en-US" w:bidi="ar-SA"/>
      </w:rPr>
    </w:lvl>
    <w:lvl w:ilvl="7" w:tplc="315AB3A0">
      <w:numFmt w:val="bullet"/>
      <w:lvlText w:val="•"/>
      <w:lvlJc w:val="left"/>
      <w:pPr>
        <w:ind w:left="7154" w:hanging="284"/>
      </w:pPr>
      <w:rPr>
        <w:lang w:val="pl-PL" w:eastAsia="en-US" w:bidi="ar-SA"/>
      </w:rPr>
    </w:lvl>
    <w:lvl w:ilvl="8" w:tplc="89306750">
      <w:numFmt w:val="bullet"/>
      <w:lvlText w:val="•"/>
      <w:lvlJc w:val="left"/>
      <w:pPr>
        <w:ind w:left="8139" w:hanging="284"/>
      </w:pPr>
      <w:rPr>
        <w:lang w:val="pl-PL" w:eastAsia="en-US" w:bidi="ar-SA"/>
      </w:rPr>
    </w:lvl>
  </w:abstractNum>
  <w:abstractNum w:abstractNumId="10" w15:restartNumberingAfterBreak="0">
    <w:nsid w:val="5A3607D5"/>
    <w:multiLevelType w:val="hybridMultilevel"/>
    <w:tmpl w:val="0F882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5713C"/>
    <w:multiLevelType w:val="hybridMultilevel"/>
    <w:tmpl w:val="9650F7DE"/>
    <w:lvl w:ilvl="0" w:tplc="85A21F2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0130C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13A3B54">
      <w:numFmt w:val="bullet"/>
      <w:lvlText w:val="•"/>
      <w:lvlJc w:val="left"/>
      <w:pPr>
        <w:ind w:left="2549" w:hanging="360"/>
      </w:pPr>
      <w:rPr>
        <w:lang w:val="pl-PL" w:eastAsia="en-US" w:bidi="ar-SA"/>
      </w:rPr>
    </w:lvl>
    <w:lvl w:ilvl="3" w:tplc="7848E98A">
      <w:numFmt w:val="bullet"/>
      <w:lvlText w:val="•"/>
      <w:lvlJc w:val="left"/>
      <w:pPr>
        <w:ind w:left="3403" w:hanging="360"/>
      </w:pPr>
      <w:rPr>
        <w:lang w:val="pl-PL" w:eastAsia="en-US" w:bidi="ar-SA"/>
      </w:rPr>
    </w:lvl>
    <w:lvl w:ilvl="4" w:tplc="0094AAA8">
      <w:numFmt w:val="bullet"/>
      <w:lvlText w:val="•"/>
      <w:lvlJc w:val="left"/>
      <w:pPr>
        <w:ind w:left="4258" w:hanging="360"/>
      </w:pPr>
      <w:rPr>
        <w:lang w:val="pl-PL" w:eastAsia="en-US" w:bidi="ar-SA"/>
      </w:rPr>
    </w:lvl>
    <w:lvl w:ilvl="5" w:tplc="9F2E0DAA">
      <w:numFmt w:val="bullet"/>
      <w:lvlText w:val="•"/>
      <w:lvlJc w:val="left"/>
      <w:pPr>
        <w:ind w:left="5113" w:hanging="360"/>
      </w:pPr>
      <w:rPr>
        <w:lang w:val="pl-PL" w:eastAsia="en-US" w:bidi="ar-SA"/>
      </w:rPr>
    </w:lvl>
    <w:lvl w:ilvl="6" w:tplc="9FFE74DE">
      <w:numFmt w:val="bullet"/>
      <w:lvlText w:val="•"/>
      <w:lvlJc w:val="left"/>
      <w:pPr>
        <w:ind w:left="5967" w:hanging="360"/>
      </w:pPr>
      <w:rPr>
        <w:lang w:val="pl-PL" w:eastAsia="en-US" w:bidi="ar-SA"/>
      </w:rPr>
    </w:lvl>
    <w:lvl w:ilvl="7" w:tplc="FC665AAE">
      <w:numFmt w:val="bullet"/>
      <w:lvlText w:val="•"/>
      <w:lvlJc w:val="left"/>
      <w:pPr>
        <w:ind w:left="6822" w:hanging="360"/>
      </w:pPr>
      <w:rPr>
        <w:lang w:val="pl-PL" w:eastAsia="en-US" w:bidi="ar-SA"/>
      </w:rPr>
    </w:lvl>
    <w:lvl w:ilvl="8" w:tplc="1D4E7E2C">
      <w:numFmt w:val="bullet"/>
      <w:lvlText w:val="•"/>
      <w:lvlJc w:val="left"/>
      <w:pPr>
        <w:ind w:left="7677" w:hanging="360"/>
      </w:pPr>
      <w:rPr>
        <w:lang w:val="pl-PL" w:eastAsia="en-US" w:bidi="ar-SA"/>
      </w:rPr>
    </w:lvl>
  </w:abstractNum>
  <w:abstractNum w:abstractNumId="12" w15:restartNumberingAfterBreak="0">
    <w:nsid w:val="654D77A5"/>
    <w:multiLevelType w:val="hybridMultilevel"/>
    <w:tmpl w:val="7EAAD328"/>
    <w:lvl w:ilvl="0" w:tplc="5C4AFCB0">
      <w:start w:val="1"/>
      <w:numFmt w:val="decimal"/>
      <w:lvlText w:val="%1."/>
      <w:lvlJc w:val="left"/>
      <w:pPr>
        <w:ind w:left="110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096B68C">
      <w:numFmt w:val="bullet"/>
      <w:lvlText w:val="•"/>
      <w:lvlJc w:val="left"/>
      <w:pPr>
        <w:ind w:left="2001" w:hanging="428"/>
      </w:pPr>
      <w:rPr>
        <w:lang w:val="pl-PL" w:eastAsia="en-US" w:bidi="ar-SA"/>
      </w:rPr>
    </w:lvl>
    <w:lvl w:ilvl="2" w:tplc="93CC887E">
      <w:numFmt w:val="bullet"/>
      <w:lvlText w:val="•"/>
      <w:lvlJc w:val="left"/>
      <w:pPr>
        <w:ind w:left="2902" w:hanging="428"/>
      </w:pPr>
      <w:rPr>
        <w:lang w:val="pl-PL" w:eastAsia="en-US" w:bidi="ar-SA"/>
      </w:rPr>
    </w:lvl>
    <w:lvl w:ilvl="3" w:tplc="CB68FD20">
      <w:numFmt w:val="bullet"/>
      <w:lvlText w:val="•"/>
      <w:lvlJc w:val="left"/>
      <w:pPr>
        <w:ind w:left="3803" w:hanging="428"/>
      </w:pPr>
      <w:rPr>
        <w:lang w:val="pl-PL" w:eastAsia="en-US" w:bidi="ar-SA"/>
      </w:rPr>
    </w:lvl>
    <w:lvl w:ilvl="4" w:tplc="371216BA">
      <w:numFmt w:val="bullet"/>
      <w:lvlText w:val="•"/>
      <w:lvlJc w:val="left"/>
      <w:pPr>
        <w:ind w:left="4704" w:hanging="428"/>
      </w:pPr>
      <w:rPr>
        <w:lang w:val="pl-PL" w:eastAsia="en-US" w:bidi="ar-SA"/>
      </w:rPr>
    </w:lvl>
    <w:lvl w:ilvl="5" w:tplc="46883A16">
      <w:numFmt w:val="bullet"/>
      <w:lvlText w:val="•"/>
      <w:lvlJc w:val="left"/>
      <w:pPr>
        <w:ind w:left="5605" w:hanging="428"/>
      </w:pPr>
      <w:rPr>
        <w:lang w:val="pl-PL" w:eastAsia="en-US" w:bidi="ar-SA"/>
      </w:rPr>
    </w:lvl>
    <w:lvl w:ilvl="6" w:tplc="AD10DCAE">
      <w:numFmt w:val="bullet"/>
      <w:lvlText w:val="•"/>
      <w:lvlJc w:val="left"/>
      <w:pPr>
        <w:ind w:left="6506" w:hanging="428"/>
      </w:pPr>
      <w:rPr>
        <w:lang w:val="pl-PL" w:eastAsia="en-US" w:bidi="ar-SA"/>
      </w:rPr>
    </w:lvl>
    <w:lvl w:ilvl="7" w:tplc="783E86E4">
      <w:numFmt w:val="bullet"/>
      <w:lvlText w:val="•"/>
      <w:lvlJc w:val="left"/>
      <w:pPr>
        <w:ind w:left="7407" w:hanging="428"/>
      </w:pPr>
      <w:rPr>
        <w:lang w:val="pl-PL" w:eastAsia="en-US" w:bidi="ar-SA"/>
      </w:rPr>
    </w:lvl>
    <w:lvl w:ilvl="8" w:tplc="679E6EB6">
      <w:numFmt w:val="bullet"/>
      <w:lvlText w:val="•"/>
      <w:lvlJc w:val="left"/>
      <w:pPr>
        <w:ind w:left="8308" w:hanging="428"/>
      </w:pPr>
      <w:rPr>
        <w:lang w:val="pl-PL" w:eastAsia="en-US" w:bidi="ar-SA"/>
      </w:rPr>
    </w:lvl>
  </w:abstractNum>
  <w:abstractNum w:abstractNumId="13" w15:restartNumberingAfterBreak="0">
    <w:nsid w:val="795919DC"/>
    <w:multiLevelType w:val="hybridMultilevel"/>
    <w:tmpl w:val="6E5AECEC"/>
    <w:lvl w:ilvl="0" w:tplc="C368EC70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C161A8E">
      <w:start w:val="1"/>
      <w:numFmt w:val="decimal"/>
      <w:lvlText w:val="%2)"/>
      <w:lvlJc w:val="left"/>
      <w:pPr>
        <w:ind w:left="13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FF20C6C">
      <w:numFmt w:val="bullet"/>
      <w:lvlText w:val="•"/>
      <w:lvlJc w:val="left"/>
      <w:pPr>
        <w:ind w:left="2279" w:hanging="344"/>
      </w:pPr>
      <w:rPr>
        <w:lang w:val="pl-PL" w:eastAsia="en-US" w:bidi="ar-SA"/>
      </w:rPr>
    </w:lvl>
    <w:lvl w:ilvl="3" w:tplc="062047D4">
      <w:numFmt w:val="bullet"/>
      <w:lvlText w:val="•"/>
      <w:lvlJc w:val="left"/>
      <w:pPr>
        <w:ind w:left="3258" w:hanging="344"/>
      </w:pPr>
      <w:rPr>
        <w:lang w:val="pl-PL" w:eastAsia="en-US" w:bidi="ar-SA"/>
      </w:rPr>
    </w:lvl>
    <w:lvl w:ilvl="4" w:tplc="17323CCA">
      <w:numFmt w:val="bullet"/>
      <w:lvlText w:val="•"/>
      <w:lvlJc w:val="left"/>
      <w:pPr>
        <w:ind w:left="4237" w:hanging="344"/>
      </w:pPr>
      <w:rPr>
        <w:lang w:val="pl-PL" w:eastAsia="en-US" w:bidi="ar-SA"/>
      </w:rPr>
    </w:lvl>
    <w:lvl w:ilvl="5" w:tplc="68064E3C">
      <w:numFmt w:val="bullet"/>
      <w:lvlText w:val="•"/>
      <w:lvlJc w:val="left"/>
      <w:pPr>
        <w:ind w:left="5216" w:hanging="344"/>
      </w:pPr>
      <w:rPr>
        <w:lang w:val="pl-PL" w:eastAsia="en-US" w:bidi="ar-SA"/>
      </w:rPr>
    </w:lvl>
    <w:lvl w:ilvl="6" w:tplc="AD181AB6">
      <w:numFmt w:val="bullet"/>
      <w:lvlText w:val="•"/>
      <w:lvlJc w:val="left"/>
      <w:pPr>
        <w:ind w:left="6195" w:hanging="344"/>
      </w:pPr>
      <w:rPr>
        <w:lang w:val="pl-PL" w:eastAsia="en-US" w:bidi="ar-SA"/>
      </w:rPr>
    </w:lvl>
    <w:lvl w:ilvl="7" w:tplc="FB36D96A">
      <w:numFmt w:val="bullet"/>
      <w:lvlText w:val="•"/>
      <w:lvlJc w:val="left"/>
      <w:pPr>
        <w:ind w:left="7174" w:hanging="344"/>
      </w:pPr>
      <w:rPr>
        <w:lang w:val="pl-PL" w:eastAsia="en-US" w:bidi="ar-SA"/>
      </w:rPr>
    </w:lvl>
    <w:lvl w:ilvl="8" w:tplc="6FD24480">
      <w:numFmt w:val="bullet"/>
      <w:lvlText w:val="•"/>
      <w:lvlJc w:val="left"/>
      <w:pPr>
        <w:ind w:left="8153" w:hanging="344"/>
      </w:pPr>
      <w:rPr>
        <w:lang w:val="pl-PL" w:eastAsia="en-US" w:bidi="ar-SA"/>
      </w:rPr>
    </w:lvl>
  </w:abstractNum>
  <w:abstractNum w:abstractNumId="14" w15:restartNumberingAfterBreak="0">
    <w:nsid w:val="7AED305C"/>
    <w:multiLevelType w:val="hybridMultilevel"/>
    <w:tmpl w:val="49E07CC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24015356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394402747">
    <w:abstractNumId w:val="10"/>
  </w:num>
  <w:num w:numId="3" w16cid:durableId="1605380395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45787380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6542352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799233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43995729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0519739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505891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9525948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500588199">
    <w:abstractNumId w:val="14"/>
  </w:num>
  <w:num w:numId="12" w16cid:durableId="696858470">
    <w:abstractNumId w:val="4"/>
  </w:num>
  <w:num w:numId="13" w16cid:durableId="1125660750">
    <w:abstractNumId w:val="6"/>
  </w:num>
  <w:num w:numId="14" w16cid:durableId="261382458">
    <w:abstractNumId w:val="3"/>
  </w:num>
  <w:num w:numId="15" w16cid:durableId="1522206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80"/>
    <w:rsid w:val="00036991"/>
    <w:rsid w:val="000639D9"/>
    <w:rsid w:val="00071526"/>
    <w:rsid w:val="000764E7"/>
    <w:rsid w:val="000A0491"/>
    <w:rsid w:val="000C5ECD"/>
    <w:rsid w:val="00141E98"/>
    <w:rsid w:val="0014531C"/>
    <w:rsid w:val="00157CC8"/>
    <w:rsid w:val="001B3680"/>
    <w:rsid w:val="001D5525"/>
    <w:rsid w:val="001E349D"/>
    <w:rsid w:val="001E5B11"/>
    <w:rsid w:val="002622C6"/>
    <w:rsid w:val="00265EEB"/>
    <w:rsid w:val="002971E7"/>
    <w:rsid w:val="002B095D"/>
    <w:rsid w:val="002B7195"/>
    <w:rsid w:val="002F5930"/>
    <w:rsid w:val="00302C1D"/>
    <w:rsid w:val="003130A5"/>
    <w:rsid w:val="003715A6"/>
    <w:rsid w:val="0037527D"/>
    <w:rsid w:val="00386EB6"/>
    <w:rsid w:val="003966EC"/>
    <w:rsid w:val="003C6261"/>
    <w:rsid w:val="00431C67"/>
    <w:rsid w:val="004541CF"/>
    <w:rsid w:val="00456CEB"/>
    <w:rsid w:val="00461621"/>
    <w:rsid w:val="00504060"/>
    <w:rsid w:val="005835E5"/>
    <w:rsid w:val="005B6E76"/>
    <w:rsid w:val="005D7843"/>
    <w:rsid w:val="00630FED"/>
    <w:rsid w:val="00666944"/>
    <w:rsid w:val="00693DAC"/>
    <w:rsid w:val="006B06DC"/>
    <w:rsid w:val="007662DF"/>
    <w:rsid w:val="0078684C"/>
    <w:rsid w:val="00786DDA"/>
    <w:rsid w:val="007C1595"/>
    <w:rsid w:val="00860C48"/>
    <w:rsid w:val="008642F7"/>
    <w:rsid w:val="00865126"/>
    <w:rsid w:val="00874255"/>
    <w:rsid w:val="0088080D"/>
    <w:rsid w:val="00881CE2"/>
    <w:rsid w:val="0089211A"/>
    <w:rsid w:val="00893314"/>
    <w:rsid w:val="00905F86"/>
    <w:rsid w:val="009704AE"/>
    <w:rsid w:val="00985187"/>
    <w:rsid w:val="009A78D5"/>
    <w:rsid w:val="009B4721"/>
    <w:rsid w:val="009D72D9"/>
    <w:rsid w:val="009E5A6C"/>
    <w:rsid w:val="00A03429"/>
    <w:rsid w:val="00A16B2A"/>
    <w:rsid w:val="00A55630"/>
    <w:rsid w:val="00AC2212"/>
    <w:rsid w:val="00B0706C"/>
    <w:rsid w:val="00B15FC2"/>
    <w:rsid w:val="00B26A32"/>
    <w:rsid w:val="00B31F3B"/>
    <w:rsid w:val="00B5191F"/>
    <w:rsid w:val="00B84C17"/>
    <w:rsid w:val="00BB01EC"/>
    <w:rsid w:val="00BC3BA3"/>
    <w:rsid w:val="00BF3113"/>
    <w:rsid w:val="00C30812"/>
    <w:rsid w:val="00C35722"/>
    <w:rsid w:val="00C46495"/>
    <w:rsid w:val="00C703DD"/>
    <w:rsid w:val="00C92654"/>
    <w:rsid w:val="00CA1D24"/>
    <w:rsid w:val="00CD6396"/>
    <w:rsid w:val="00D24D0A"/>
    <w:rsid w:val="00D3261F"/>
    <w:rsid w:val="00D4292E"/>
    <w:rsid w:val="00D71213"/>
    <w:rsid w:val="00D7178B"/>
    <w:rsid w:val="00D94116"/>
    <w:rsid w:val="00D9656F"/>
    <w:rsid w:val="00DA759F"/>
    <w:rsid w:val="00DB3EBC"/>
    <w:rsid w:val="00DE46E3"/>
    <w:rsid w:val="00E32C7F"/>
    <w:rsid w:val="00E62F54"/>
    <w:rsid w:val="00E7028C"/>
    <w:rsid w:val="00F16B0B"/>
    <w:rsid w:val="00F21B31"/>
    <w:rsid w:val="00F54F81"/>
    <w:rsid w:val="00F64DED"/>
    <w:rsid w:val="00F719D8"/>
    <w:rsid w:val="00F720AD"/>
    <w:rsid w:val="00F84C98"/>
    <w:rsid w:val="00F93A48"/>
    <w:rsid w:val="00FA6364"/>
    <w:rsid w:val="00FB18FF"/>
    <w:rsid w:val="00FB28CE"/>
    <w:rsid w:val="00F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B2AA"/>
  <w15:chartTrackingRefBased/>
  <w15:docId w15:val="{0B7855C5-E6AC-4AF7-A9E9-0016C2C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68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5F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5F8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2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28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8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2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y@aotm.gov.pl" TargetMode="External"/><Relationship Id="rId5" Type="http://schemas.openxmlformats.org/officeDocument/2006/relationships/hyperlink" Target="mailto:zakupy@aot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235</Words>
  <Characters>1597</Characters>
  <Application>Microsoft Office Word</Application>
  <DocSecurity>0</DocSecurity>
  <Lines>43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Jasińska</dc:creator>
  <cp:keywords/>
  <dc:description/>
  <cp:lastModifiedBy>Dawid Załęcki</cp:lastModifiedBy>
  <cp:revision>28</cp:revision>
  <dcterms:created xsi:type="dcterms:W3CDTF">2025-05-23T12:17:00Z</dcterms:created>
  <dcterms:modified xsi:type="dcterms:W3CDTF">2026-08-17T12:17:00Z</dcterms:modified>
</cp:coreProperties>
</file>