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607B" w14:textId="108E62D6" w:rsidR="00A97241" w:rsidRPr="00D47024" w:rsidRDefault="00A97241" w:rsidP="00A97241">
      <w:pPr>
        <w:rPr>
          <w:b/>
          <w:sz w:val="23"/>
          <w:szCs w:val="23"/>
        </w:rPr>
      </w:pPr>
    </w:p>
    <w:p w14:paraId="5FB445BE" w14:textId="278D21FD" w:rsidR="00A97241" w:rsidRPr="00D47024" w:rsidRDefault="00A97241" w:rsidP="00A97241">
      <w:pPr>
        <w:ind w:left="4956" w:firstLine="708"/>
        <w:jc w:val="right"/>
        <w:rPr>
          <w:b/>
          <w:color w:val="000000"/>
          <w:sz w:val="23"/>
          <w:szCs w:val="23"/>
        </w:rPr>
      </w:pPr>
      <w:r w:rsidRPr="00D47024">
        <w:rPr>
          <w:b/>
          <w:sz w:val="23"/>
          <w:szCs w:val="23"/>
        </w:rPr>
        <w:t xml:space="preserve">Załącznik nr </w:t>
      </w:r>
      <w:r w:rsidR="00180106">
        <w:rPr>
          <w:b/>
          <w:sz w:val="23"/>
          <w:szCs w:val="23"/>
        </w:rPr>
        <w:t>1</w:t>
      </w:r>
      <w:r w:rsidRPr="00D47024">
        <w:rPr>
          <w:b/>
          <w:sz w:val="23"/>
          <w:szCs w:val="23"/>
        </w:rPr>
        <w:t xml:space="preserve"> do </w:t>
      </w:r>
      <w:r w:rsidR="00180106">
        <w:rPr>
          <w:b/>
          <w:sz w:val="23"/>
          <w:szCs w:val="23"/>
        </w:rPr>
        <w:t>zapytania ofertowego</w:t>
      </w:r>
    </w:p>
    <w:p w14:paraId="7294E576" w14:textId="77777777" w:rsidR="00461718" w:rsidRPr="00D47024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3"/>
          <w:szCs w:val="23"/>
        </w:rPr>
      </w:pPr>
    </w:p>
    <w:p w14:paraId="36225F71" w14:textId="77777777" w:rsidR="00A97241" w:rsidRPr="00D47024" w:rsidRDefault="00A97241" w:rsidP="00BE7D95">
      <w:pPr>
        <w:jc w:val="both"/>
        <w:rPr>
          <w:b/>
          <w:color w:val="000000"/>
          <w:sz w:val="23"/>
          <w:szCs w:val="23"/>
        </w:rPr>
      </w:pPr>
    </w:p>
    <w:p w14:paraId="5D5A6734" w14:textId="6C8B46A7" w:rsidR="00461718" w:rsidRPr="00D47024" w:rsidRDefault="00461718" w:rsidP="00A97241">
      <w:pPr>
        <w:jc w:val="center"/>
        <w:rPr>
          <w:b/>
          <w:color w:val="000000"/>
          <w:sz w:val="23"/>
          <w:szCs w:val="23"/>
        </w:rPr>
      </w:pPr>
      <w:r w:rsidRPr="00D47024">
        <w:rPr>
          <w:b/>
          <w:color w:val="000000"/>
          <w:sz w:val="23"/>
          <w:szCs w:val="23"/>
        </w:rPr>
        <w:t>Formularz ofertowy</w:t>
      </w:r>
    </w:p>
    <w:p w14:paraId="70362BD3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AA3905" w:rsidRPr="00D47024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D47024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4746E3B2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Numer identyfikacji podatkowej VAT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36D8C" w:rsidRPr="00D47024" w14:paraId="2957E28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8E4BE4A" w14:textId="7EE3F1A7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1A64D54E" w14:textId="6DDD3D69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136D8C" w:rsidRPr="00D47024" w14:paraId="0FC49B10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027B8B96" w14:textId="256AA19F" w:rsidR="00136D8C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58A6BD9A" w14:textId="20B9923C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AA3905" w:rsidRPr="00D47024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41AE7A95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do korespondencji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22C860DB" w14:textId="227A421C" w:rsidR="00AA3905" w:rsidRPr="00D47024" w:rsidRDefault="009F38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AA3905" w:rsidRPr="00D47024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Osoba lub osoby wyznaczone do kontaktów:</w:t>
            </w:r>
          </w:p>
          <w:p w14:paraId="6DDE3DC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Telefon:</w:t>
            </w:r>
          </w:p>
          <w:p w14:paraId="01F5247C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15C88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ABAA6C7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p w14:paraId="2845CC75" w14:textId="702D1B8F" w:rsidR="00461718" w:rsidRPr="00D47024" w:rsidRDefault="00461718" w:rsidP="00BE7D95">
      <w:pPr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Zgłaszam</w:t>
      </w:r>
      <w:r w:rsidR="003A5C93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3A5C93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 xml:space="preserve"> swój udział </w:t>
      </w:r>
      <w:r w:rsidR="007D7995">
        <w:rPr>
          <w:color w:val="000000"/>
          <w:sz w:val="23"/>
          <w:szCs w:val="23"/>
        </w:rPr>
        <w:t>do zapytania ofertowego</w:t>
      </w:r>
      <w:r w:rsidR="00A97241" w:rsidRPr="00D47024">
        <w:rPr>
          <w:color w:val="000000"/>
          <w:sz w:val="23"/>
          <w:szCs w:val="23"/>
        </w:rPr>
        <w:t xml:space="preserve"> pn.</w:t>
      </w:r>
      <w:r w:rsidRPr="00D47024">
        <w:rPr>
          <w:color w:val="000000"/>
          <w:sz w:val="23"/>
          <w:szCs w:val="23"/>
        </w:rPr>
        <w:t>:</w:t>
      </w:r>
    </w:p>
    <w:p w14:paraId="18C1670B" w14:textId="77777777" w:rsidR="00461718" w:rsidRPr="004A631C" w:rsidRDefault="00461718" w:rsidP="00BE7D95">
      <w:pPr>
        <w:pStyle w:val="Tytu"/>
        <w:jc w:val="both"/>
        <w:rPr>
          <w:bCs/>
          <w:i w:val="0"/>
          <w:color w:val="000000"/>
          <w:sz w:val="23"/>
          <w:szCs w:val="23"/>
        </w:rPr>
      </w:pPr>
    </w:p>
    <w:p w14:paraId="66CE0CFB" w14:textId="77777777" w:rsidR="007E5BB7" w:rsidRPr="004A631C" w:rsidRDefault="007E5BB7" w:rsidP="007E5BB7">
      <w:pPr>
        <w:pStyle w:val="Tytu"/>
        <w:rPr>
          <w:bCs/>
          <w:iCs/>
          <w:color w:val="000000"/>
          <w:sz w:val="23"/>
          <w:szCs w:val="23"/>
        </w:rPr>
      </w:pPr>
      <w:r w:rsidRPr="004A631C">
        <w:rPr>
          <w:bCs/>
          <w:iCs/>
          <w:color w:val="000000"/>
          <w:sz w:val="23"/>
          <w:szCs w:val="23"/>
        </w:rPr>
        <w:t>Świadczenie usług związanych z całorocznym wparciem przy pracach graficznych, wynikających z zadań realizowanych przez Agencję Oceny Technologii Medycznych</w:t>
      </w:r>
    </w:p>
    <w:p w14:paraId="59BC38C8" w14:textId="47EF197A" w:rsidR="00461718" w:rsidRPr="004A631C" w:rsidRDefault="007E5BB7" w:rsidP="007E5BB7">
      <w:pPr>
        <w:pStyle w:val="Tytu"/>
        <w:rPr>
          <w:bCs/>
          <w:iCs/>
          <w:color w:val="000000"/>
          <w:sz w:val="23"/>
          <w:szCs w:val="23"/>
        </w:rPr>
      </w:pPr>
      <w:r w:rsidRPr="004A631C">
        <w:rPr>
          <w:bCs/>
          <w:iCs/>
          <w:color w:val="000000"/>
          <w:sz w:val="23"/>
          <w:szCs w:val="23"/>
        </w:rPr>
        <w:t>i Taryfikacji.</w:t>
      </w:r>
    </w:p>
    <w:p w14:paraId="3AB134FD" w14:textId="77777777" w:rsidR="007E5BB7" w:rsidRPr="007E5BB7" w:rsidRDefault="007E5BB7" w:rsidP="007E5BB7">
      <w:pPr>
        <w:pStyle w:val="Tytu"/>
        <w:rPr>
          <w:b w:val="0"/>
          <w:iCs/>
          <w:color w:val="000000"/>
          <w:sz w:val="23"/>
          <w:szCs w:val="23"/>
        </w:rPr>
      </w:pPr>
    </w:p>
    <w:p w14:paraId="6DCEF446" w14:textId="367CC1E0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Oferuj</w:t>
      </w:r>
      <w:r w:rsidR="003A5C93">
        <w:rPr>
          <w:b w:val="0"/>
          <w:i w:val="0"/>
          <w:color w:val="000000"/>
          <w:sz w:val="23"/>
          <w:szCs w:val="23"/>
        </w:rPr>
        <w:t>ę(</w:t>
      </w:r>
      <w:proofErr w:type="spellStart"/>
      <w:r w:rsidR="003A5C93">
        <w:rPr>
          <w:b w:val="0"/>
          <w:i w:val="0"/>
          <w:color w:val="000000"/>
          <w:sz w:val="23"/>
          <w:szCs w:val="23"/>
        </w:rPr>
        <w:t>e</w:t>
      </w:r>
      <w:r w:rsidRPr="00D47024">
        <w:rPr>
          <w:b w:val="0"/>
          <w:i w:val="0"/>
          <w:color w:val="000000"/>
          <w:sz w:val="23"/>
          <w:szCs w:val="23"/>
        </w:rPr>
        <w:t>my</w:t>
      </w:r>
      <w:proofErr w:type="spellEnd"/>
      <w:r w:rsidR="003A5C93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 wykonanie </w:t>
      </w:r>
      <w:r w:rsidR="00077B8D" w:rsidRPr="00D47024">
        <w:rPr>
          <w:b w:val="0"/>
          <w:i w:val="0"/>
          <w:color w:val="000000"/>
          <w:sz w:val="23"/>
          <w:szCs w:val="23"/>
        </w:rPr>
        <w:t>usługi</w:t>
      </w:r>
      <w:r w:rsidR="00E132A4">
        <w:rPr>
          <w:b w:val="0"/>
          <w:i w:val="0"/>
          <w:color w:val="000000"/>
          <w:sz w:val="23"/>
          <w:szCs w:val="23"/>
        </w:rPr>
        <w:t>/dostawy</w:t>
      </w:r>
      <w:r w:rsidRPr="00D47024">
        <w:rPr>
          <w:b w:val="0"/>
          <w:i w:val="0"/>
          <w:color w:val="000000"/>
          <w:sz w:val="23"/>
          <w:szCs w:val="23"/>
        </w:rPr>
        <w:t xml:space="preserve"> będącej przedmiotem zamówienia 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zgodnie z wymaganiami określonymi w </w:t>
      </w:r>
      <w:r w:rsidR="00E132A4">
        <w:rPr>
          <w:b w:val="0"/>
          <w:i w:val="0"/>
          <w:color w:val="000000"/>
          <w:sz w:val="23"/>
          <w:szCs w:val="23"/>
        </w:rPr>
        <w:t>zapytaniu ofertowym</w:t>
      </w:r>
      <w:r w:rsidR="00B328D7">
        <w:rPr>
          <w:b w:val="0"/>
          <w:i w:val="0"/>
          <w:color w:val="000000"/>
          <w:sz w:val="23"/>
          <w:szCs w:val="23"/>
        </w:rPr>
        <w:t xml:space="preserve"> (za </w:t>
      </w:r>
      <w:r w:rsidR="006C5D83">
        <w:rPr>
          <w:b w:val="0"/>
          <w:i w:val="0"/>
          <w:color w:val="000000"/>
          <w:sz w:val="23"/>
          <w:szCs w:val="23"/>
        </w:rPr>
        <w:t>120</w:t>
      </w:r>
      <w:r w:rsidR="00B328D7">
        <w:rPr>
          <w:b w:val="0"/>
          <w:i w:val="0"/>
          <w:color w:val="000000"/>
          <w:sz w:val="23"/>
          <w:szCs w:val="23"/>
        </w:rPr>
        <w:t xml:space="preserve"> h miesięcznie, maksymalnie  </w:t>
      </w:r>
      <w:r w:rsidR="006C5D83">
        <w:rPr>
          <w:b w:val="0"/>
          <w:i w:val="0"/>
          <w:color w:val="000000"/>
          <w:sz w:val="23"/>
          <w:szCs w:val="23"/>
        </w:rPr>
        <w:t xml:space="preserve">1440 </w:t>
      </w:r>
      <w:r w:rsidR="00B328D7">
        <w:rPr>
          <w:b w:val="0"/>
          <w:i w:val="0"/>
          <w:color w:val="000000"/>
          <w:sz w:val="23"/>
          <w:szCs w:val="23"/>
        </w:rPr>
        <w:t>h rocznie)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 </w:t>
      </w:r>
      <w:r w:rsidRPr="00D47024">
        <w:rPr>
          <w:b w:val="0"/>
          <w:i w:val="0"/>
          <w:color w:val="000000"/>
          <w:sz w:val="23"/>
          <w:szCs w:val="23"/>
        </w:rPr>
        <w:t>za cenę:</w:t>
      </w:r>
    </w:p>
    <w:p w14:paraId="4A2DC555" w14:textId="77777777" w:rsidR="00077B8D" w:rsidRPr="00D47024" w:rsidRDefault="00077B8D" w:rsidP="00BE7D95">
      <w:pPr>
        <w:pStyle w:val="Default"/>
        <w:jc w:val="both"/>
        <w:rPr>
          <w:sz w:val="23"/>
          <w:szCs w:val="23"/>
        </w:rPr>
      </w:pPr>
    </w:p>
    <w:p w14:paraId="380A098E" w14:textId="78717EEB" w:rsidR="007D7995" w:rsidRPr="007D7995" w:rsidRDefault="00A97241" w:rsidP="00FA7A51">
      <w:pPr>
        <w:pStyle w:val="Default"/>
        <w:ind w:left="720"/>
        <w:jc w:val="both"/>
        <w:rPr>
          <w:b/>
          <w:i/>
          <w:sz w:val="23"/>
          <w:szCs w:val="23"/>
        </w:rPr>
      </w:pPr>
      <w:r w:rsidRPr="00D47024">
        <w:rPr>
          <w:b/>
          <w:bCs/>
          <w:sz w:val="23"/>
          <w:szCs w:val="23"/>
        </w:rPr>
        <w:t>netto (bez podatku VAT): …………………………… PLN*</w:t>
      </w:r>
      <w:r w:rsidR="007D7995">
        <w:rPr>
          <w:b/>
          <w:bCs/>
          <w:sz w:val="23"/>
          <w:szCs w:val="23"/>
        </w:rPr>
        <w:t xml:space="preserve"> (słownie: …);</w:t>
      </w:r>
    </w:p>
    <w:p w14:paraId="27595C5D" w14:textId="3E01DD12" w:rsidR="00991D80" w:rsidRDefault="00A97241" w:rsidP="007D7995">
      <w:pPr>
        <w:pStyle w:val="Default"/>
        <w:ind w:left="720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>brutto (z</w:t>
      </w:r>
      <w:r w:rsidR="009F3805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 xml:space="preserve">podatkiem VAT): ………………………..… PLN** </w:t>
      </w:r>
      <w:r w:rsidR="007D7995">
        <w:rPr>
          <w:b/>
          <w:bCs/>
          <w:sz w:val="23"/>
          <w:szCs w:val="23"/>
        </w:rPr>
        <w:t>(</w:t>
      </w:r>
      <w:r w:rsidRPr="00D47024">
        <w:rPr>
          <w:b/>
          <w:bCs/>
          <w:sz w:val="23"/>
          <w:szCs w:val="23"/>
        </w:rPr>
        <w:t xml:space="preserve">słownie: </w:t>
      </w:r>
      <w:r w:rsidR="007D7995">
        <w:rPr>
          <w:b/>
          <w:bCs/>
          <w:sz w:val="23"/>
          <w:szCs w:val="23"/>
        </w:rPr>
        <w:t>…)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991"/>
        <w:gridCol w:w="1137"/>
        <w:gridCol w:w="995"/>
        <w:gridCol w:w="1561"/>
        <w:gridCol w:w="1834"/>
      </w:tblGrid>
      <w:tr w:rsidR="00976CB2" w:rsidRPr="00D47024" w14:paraId="1EBEDE8D" w14:textId="77777777" w:rsidTr="00FA7A51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B11206C" w14:textId="77777777" w:rsidR="00976CB2" w:rsidRPr="00D47024" w:rsidRDefault="00976CB2" w:rsidP="00F57486">
            <w:pPr>
              <w:spacing w:line="276" w:lineRule="auto"/>
              <w:ind w:left="-130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lastRenderedPageBreak/>
              <w:t>Lp.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3B15BA3C" w14:textId="77777777" w:rsidR="00976CB2" w:rsidRPr="00D47024" w:rsidRDefault="00976CB2" w:rsidP="00F57486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 usługi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4B9651F5" w14:textId="77777777" w:rsidR="00976CB2" w:rsidRPr="00D47024" w:rsidRDefault="00976CB2" w:rsidP="00F57486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Ilość </w:t>
            </w:r>
            <w:r>
              <w:rPr>
                <w:b/>
                <w:sz w:val="23"/>
                <w:szCs w:val="23"/>
              </w:rPr>
              <w:t>dostaw/usług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60D30CC1" w14:textId="77777777" w:rsidR="00976CB2" w:rsidRPr="00D47024" w:rsidRDefault="00976CB2" w:rsidP="00F57486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Cena </w:t>
            </w:r>
            <w:r w:rsidRPr="00D47024">
              <w:rPr>
                <w:b/>
                <w:sz w:val="23"/>
                <w:szCs w:val="23"/>
                <w:u w:val="single"/>
              </w:rPr>
              <w:t>jednostkowa</w:t>
            </w:r>
            <w:r w:rsidRPr="00D47024">
              <w:rPr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1B9D1F68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75CAA3B5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Wartość netto*</w:t>
            </w:r>
          </w:p>
        </w:tc>
        <w:tc>
          <w:tcPr>
            <w:tcW w:w="981" w:type="pct"/>
            <w:shd w:val="clear" w:color="auto" w:fill="D9D9D9" w:themeFill="background1" w:themeFillShade="D9"/>
            <w:vAlign w:val="center"/>
          </w:tcPr>
          <w:p w14:paraId="79F7492B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 xml:space="preserve">Wartość brutto </w:t>
            </w:r>
            <w:r w:rsidRPr="00D47024">
              <w:rPr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976CB2" w:rsidRPr="00D47024" w14:paraId="363DDD8D" w14:textId="77777777" w:rsidTr="00FA7A51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B6C784E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2B4FFAD7" w14:textId="77777777" w:rsidR="00976CB2" w:rsidRPr="00D47024" w:rsidRDefault="00976CB2" w:rsidP="00F57486">
            <w:pPr>
              <w:spacing w:line="276" w:lineRule="auto"/>
              <w:ind w:right="-64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3656CDEB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3B26729C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4D079407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36C6A3B7" w14:textId="77777777" w:rsidR="00976CB2" w:rsidRPr="00D47024" w:rsidRDefault="00976CB2" w:rsidP="00F57486">
            <w:pPr>
              <w:spacing w:line="276" w:lineRule="auto"/>
              <w:ind w:left="-116" w:right="-163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</w:t>
            </w:r>
            <w:r w:rsidRPr="00D47024">
              <w:rPr>
                <w:b/>
                <w:i/>
                <w:sz w:val="23"/>
                <w:szCs w:val="23"/>
              </w:rPr>
              <w:t>=kol. 3x4</w:t>
            </w:r>
          </w:p>
        </w:tc>
        <w:tc>
          <w:tcPr>
            <w:tcW w:w="981" w:type="pct"/>
            <w:shd w:val="clear" w:color="auto" w:fill="D9D9D9" w:themeFill="background1" w:themeFillShade="D9"/>
            <w:vAlign w:val="center"/>
          </w:tcPr>
          <w:p w14:paraId="7D836EC8" w14:textId="77777777" w:rsidR="00976CB2" w:rsidRPr="00D47024" w:rsidRDefault="00976CB2" w:rsidP="00F57486">
            <w:pPr>
              <w:spacing w:line="276" w:lineRule="auto"/>
              <w:ind w:left="-194" w:right="-179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976CB2" w:rsidRPr="00D47024" w14:paraId="7CB84352" w14:textId="77777777" w:rsidTr="00FA7A51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7E693D77" w14:textId="77777777" w:rsidR="00976CB2" w:rsidRPr="00D47024" w:rsidRDefault="00976CB2" w:rsidP="00F57486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25" w:type="pct"/>
            <w:vAlign w:val="center"/>
          </w:tcPr>
          <w:p w14:paraId="7D766734" w14:textId="1298D629" w:rsidR="00976CB2" w:rsidRPr="00D47024" w:rsidRDefault="00976CB2" w:rsidP="00F57486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Świadczenie usług zgodnie z opisem przedmiotu zamówienia określonym w rozdziale II zapytania ofertowego</w:t>
            </w:r>
          </w:p>
        </w:tc>
        <w:tc>
          <w:tcPr>
            <w:tcW w:w="530" w:type="pct"/>
            <w:vAlign w:val="center"/>
          </w:tcPr>
          <w:p w14:paraId="42623DD0" w14:textId="6AF2E565" w:rsidR="00976CB2" w:rsidRPr="001A33A0" w:rsidRDefault="00976CB2" w:rsidP="00F57486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h</w:t>
            </w:r>
          </w:p>
        </w:tc>
        <w:tc>
          <w:tcPr>
            <w:tcW w:w="608" w:type="pct"/>
            <w:vAlign w:val="center"/>
          </w:tcPr>
          <w:p w14:paraId="4DEA1B38" w14:textId="77777777" w:rsidR="00976CB2" w:rsidRPr="00D47024" w:rsidRDefault="00976CB2" w:rsidP="00F5748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</w:t>
            </w:r>
          </w:p>
        </w:tc>
        <w:tc>
          <w:tcPr>
            <w:tcW w:w="532" w:type="pct"/>
            <w:vAlign w:val="center"/>
          </w:tcPr>
          <w:p w14:paraId="29231833" w14:textId="77777777" w:rsidR="00976CB2" w:rsidRPr="00D47024" w:rsidRDefault="00976CB2" w:rsidP="00F57486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426422BC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981" w:type="pct"/>
            <w:vAlign w:val="center"/>
          </w:tcPr>
          <w:p w14:paraId="169567B5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976CB2" w:rsidRPr="00D47024" w14:paraId="08C53A18" w14:textId="77777777" w:rsidTr="00FA7A51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43FBA650" w14:textId="77777777" w:rsidR="00976CB2" w:rsidRPr="00D47024" w:rsidRDefault="00976CB2" w:rsidP="00F57486">
            <w:pPr>
              <w:suppressAutoHyphens/>
              <w:autoSpaceDE w:val="0"/>
              <w:spacing w:after="200" w:line="276" w:lineRule="auto"/>
              <w:contextualSpacing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25" w:type="pct"/>
            <w:vAlign w:val="center"/>
          </w:tcPr>
          <w:p w14:paraId="282818EA" w14:textId="760B4B76" w:rsidR="00976CB2" w:rsidRPr="00041955" w:rsidRDefault="00976CB2" w:rsidP="00F57486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FA7A51">
              <w:rPr>
                <w:rFonts w:eastAsia="Calibri"/>
                <w:b/>
                <w:bCs/>
                <w:sz w:val="23"/>
                <w:szCs w:val="23"/>
              </w:rPr>
              <w:t>Za przeniesienie praw majątkowych autorskich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 (jeżeli dotyczy)</w:t>
            </w:r>
          </w:p>
        </w:tc>
        <w:tc>
          <w:tcPr>
            <w:tcW w:w="530" w:type="pct"/>
            <w:vAlign w:val="center"/>
          </w:tcPr>
          <w:p w14:paraId="25509849" w14:textId="579145B7" w:rsidR="00976CB2" w:rsidRPr="00D47024" w:rsidRDefault="00976CB2" w:rsidP="00F57486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FA7A51">
              <w:rPr>
                <w:color w:val="000000"/>
                <w:sz w:val="23"/>
                <w:szCs w:val="23"/>
              </w:rPr>
              <w:t xml:space="preserve">1 </w:t>
            </w:r>
            <w:r>
              <w:rPr>
                <w:color w:val="000000"/>
                <w:sz w:val="23"/>
                <w:szCs w:val="23"/>
              </w:rPr>
              <w:t>h</w:t>
            </w:r>
          </w:p>
        </w:tc>
        <w:tc>
          <w:tcPr>
            <w:tcW w:w="608" w:type="pct"/>
            <w:vAlign w:val="center"/>
          </w:tcPr>
          <w:p w14:paraId="1FEEE2BE" w14:textId="77777777" w:rsidR="00976CB2" w:rsidRPr="00D47024" w:rsidRDefault="00976CB2" w:rsidP="00F5748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532" w:type="pct"/>
            <w:vAlign w:val="center"/>
          </w:tcPr>
          <w:p w14:paraId="2A7D4BAC" w14:textId="77777777" w:rsidR="00976CB2" w:rsidRPr="00D47024" w:rsidRDefault="00976CB2" w:rsidP="00F5748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23CCC540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981" w:type="pct"/>
            <w:vAlign w:val="center"/>
          </w:tcPr>
          <w:p w14:paraId="01B7F1D5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976CB2" w:rsidRPr="00D47024" w14:paraId="509AE06E" w14:textId="77777777" w:rsidTr="00FA7A51">
        <w:trPr>
          <w:cantSplit/>
          <w:trHeight w:val="576"/>
          <w:jc w:val="center"/>
        </w:trPr>
        <w:tc>
          <w:tcPr>
            <w:tcW w:w="1514" w:type="pct"/>
            <w:gridSpan w:val="2"/>
            <w:shd w:val="clear" w:color="auto" w:fill="FFFFCC"/>
            <w:vAlign w:val="center"/>
          </w:tcPr>
          <w:p w14:paraId="115269AA" w14:textId="77777777" w:rsidR="00976CB2" w:rsidRPr="00D47024" w:rsidRDefault="00976CB2" w:rsidP="00F57486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MAKSYMALNA </w:t>
            </w:r>
            <w:r w:rsidRPr="00D47024">
              <w:rPr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530" w:type="pct"/>
            <w:shd w:val="clear" w:color="auto" w:fill="FFFFCC"/>
            <w:vAlign w:val="center"/>
          </w:tcPr>
          <w:p w14:paraId="21AC590B" w14:textId="6B26751B" w:rsidR="00976CB2" w:rsidRPr="00D47024" w:rsidRDefault="006C5D83" w:rsidP="00F5748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1440 </w:t>
            </w:r>
            <w:r w:rsidR="00976CB2">
              <w:rPr>
                <w:b/>
                <w:sz w:val="23"/>
                <w:szCs w:val="23"/>
              </w:rPr>
              <w:t xml:space="preserve">h </w:t>
            </w:r>
          </w:p>
        </w:tc>
        <w:tc>
          <w:tcPr>
            <w:tcW w:w="608" w:type="pct"/>
            <w:shd w:val="clear" w:color="auto" w:fill="FFFFCC"/>
            <w:vAlign w:val="center"/>
          </w:tcPr>
          <w:p w14:paraId="6BE0D1B9" w14:textId="77777777" w:rsidR="00976CB2" w:rsidRPr="00D47024" w:rsidRDefault="00976CB2" w:rsidP="00F5748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32" w:type="pct"/>
            <w:shd w:val="clear" w:color="auto" w:fill="FFFFCC"/>
            <w:vAlign w:val="center"/>
          </w:tcPr>
          <w:p w14:paraId="2ADA9CC8" w14:textId="77777777" w:rsidR="00976CB2" w:rsidRPr="00D47024" w:rsidRDefault="00976CB2" w:rsidP="00F5748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%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1FBD7C8D" w14:textId="77777777" w:rsidR="00976CB2" w:rsidRPr="00D47024" w:rsidRDefault="00976CB2" w:rsidP="00F57486">
            <w:pPr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</w:t>
            </w:r>
            <w:r>
              <w:rPr>
                <w:b/>
                <w:sz w:val="23"/>
                <w:szCs w:val="23"/>
              </w:rPr>
              <w:t>……….</w:t>
            </w:r>
          </w:p>
        </w:tc>
        <w:tc>
          <w:tcPr>
            <w:tcW w:w="98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435FE32C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976CB2" w:rsidRPr="00D47024" w14:paraId="7961F3D3" w14:textId="77777777" w:rsidTr="00976CB2">
        <w:trPr>
          <w:cantSplit/>
          <w:trHeight w:val="576"/>
          <w:jc w:val="center"/>
        </w:trPr>
        <w:tc>
          <w:tcPr>
            <w:tcW w:w="1514" w:type="pct"/>
            <w:gridSpan w:val="2"/>
            <w:shd w:val="clear" w:color="auto" w:fill="FFFFCC"/>
            <w:vAlign w:val="center"/>
          </w:tcPr>
          <w:p w14:paraId="5751D4C1" w14:textId="54059F5E" w:rsidR="00976CB2" w:rsidRDefault="00976CB2" w:rsidP="00F57486">
            <w:pPr>
              <w:jc w:val="both"/>
              <w:rPr>
                <w:b/>
                <w:sz w:val="23"/>
                <w:szCs w:val="23"/>
              </w:rPr>
            </w:pPr>
            <w:r w:rsidRPr="00FA7A51">
              <w:rPr>
                <w:rFonts w:eastAsia="Calibri"/>
                <w:b/>
                <w:bCs/>
                <w:sz w:val="23"/>
                <w:szCs w:val="23"/>
              </w:rPr>
              <w:t>Za przeniesienie praw majątkowych autorskich (jeżeli dotyczy)</w:t>
            </w:r>
          </w:p>
        </w:tc>
        <w:tc>
          <w:tcPr>
            <w:tcW w:w="530" w:type="pct"/>
            <w:shd w:val="clear" w:color="auto" w:fill="FFFFCC"/>
            <w:vAlign w:val="center"/>
          </w:tcPr>
          <w:p w14:paraId="795BE632" w14:textId="3D6778A2" w:rsidR="00976CB2" w:rsidRDefault="006C5D83" w:rsidP="00F5748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1440 </w:t>
            </w:r>
            <w:r w:rsidR="00976CB2">
              <w:rPr>
                <w:b/>
                <w:sz w:val="23"/>
                <w:szCs w:val="23"/>
              </w:rPr>
              <w:t xml:space="preserve">h </w:t>
            </w:r>
          </w:p>
        </w:tc>
        <w:tc>
          <w:tcPr>
            <w:tcW w:w="608" w:type="pct"/>
            <w:shd w:val="clear" w:color="auto" w:fill="FFFFCC"/>
            <w:vAlign w:val="center"/>
          </w:tcPr>
          <w:p w14:paraId="559B168E" w14:textId="52AEAE50" w:rsidR="00976CB2" w:rsidRDefault="00976CB2" w:rsidP="00F5748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….</w:t>
            </w:r>
          </w:p>
        </w:tc>
        <w:tc>
          <w:tcPr>
            <w:tcW w:w="532" w:type="pct"/>
            <w:shd w:val="clear" w:color="auto" w:fill="FFFFCC"/>
            <w:vAlign w:val="center"/>
          </w:tcPr>
          <w:p w14:paraId="39BD324F" w14:textId="6DFEEA2B" w:rsidR="00976CB2" w:rsidRDefault="00976CB2" w:rsidP="00F5748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%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2A3FC9AE" w14:textId="2D4BE985" w:rsidR="00976CB2" w:rsidRPr="00D47024" w:rsidRDefault="00976CB2" w:rsidP="00F57486">
            <w:pPr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</w:t>
            </w:r>
            <w:r>
              <w:rPr>
                <w:b/>
                <w:sz w:val="23"/>
                <w:szCs w:val="23"/>
              </w:rPr>
              <w:t>……….</w:t>
            </w:r>
          </w:p>
        </w:tc>
        <w:tc>
          <w:tcPr>
            <w:tcW w:w="98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6C28EEE7" w14:textId="77777777" w:rsidR="00976CB2" w:rsidRPr="00D47024" w:rsidRDefault="00976CB2" w:rsidP="00F57486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976CB2" w:rsidRPr="00D47024" w14:paraId="479E8903" w14:textId="77777777" w:rsidTr="00F57486">
        <w:trPr>
          <w:cantSplit/>
          <w:trHeight w:val="556"/>
          <w:jc w:val="center"/>
        </w:trPr>
        <w:tc>
          <w:tcPr>
            <w:tcW w:w="4019" w:type="pct"/>
            <w:gridSpan w:val="6"/>
            <w:shd w:val="clear" w:color="auto" w:fill="FFFFCC"/>
            <w:vAlign w:val="center"/>
          </w:tcPr>
          <w:p w14:paraId="60A0C6CF" w14:textId="458BA103" w:rsidR="00976CB2" w:rsidRPr="00D47024" w:rsidRDefault="00976CB2" w:rsidP="00F57486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MASYMALNA </w:t>
            </w:r>
            <w:r w:rsidRPr="00D47024">
              <w:rPr>
                <w:b/>
                <w:sz w:val="23"/>
                <w:szCs w:val="23"/>
              </w:rPr>
              <w:t xml:space="preserve">ŁĄCZNA CENA BRUTTO </w:t>
            </w:r>
            <w:r>
              <w:rPr>
                <w:b/>
                <w:sz w:val="23"/>
                <w:szCs w:val="23"/>
              </w:rPr>
              <w:t xml:space="preserve">za </w:t>
            </w:r>
            <w:r w:rsidR="006C5D83">
              <w:rPr>
                <w:b/>
                <w:sz w:val="23"/>
                <w:szCs w:val="23"/>
              </w:rPr>
              <w:t xml:space="preserve">1440 </w:t>
            </w:r>
            <w:r>
              <w:rPr>
                <w:b/>
                <w:sz w:val="23"/>
                <w:szCs w:val="23"/>
              </w:rPr>
              <w:t>h</w:t>
            </w:r>
          </w:p>
        </w:tc>
        <w:tc>
          <w:tcPr>
            <w:tcW w:w="981" w:type="pct"/>
            <w:shd w:val="clear" w:color="auto" w:fill="FFFFCC"/>
            <w:vAlign w:val="center"/>
          </w:tcPr>
          <w:p w14:paraId="12F7CDCA" w14:textId="77777777" w:rsidR="00976CB2" w:rsidRPr="00D47024" w:rsidRDefault="00976CB2" w:rsidP="00F5748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</w:t>
            </w:r>
          </w:p>
        </w:tc>
      </w:tr>
    </w:tbl>
    <w:p w14:paraId="62FE21B1" w14:textId="77777777" w:rsidR="00976CB2" w:rsidRPr="00D47024" w:rsidRDefault="00976CB2" w:rsidP="00976CB2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D47024">
        <w:rPr>
          <w:b/>
          <w:bCs/>
          <w:iCs/>
          <w:sz w:val="23"/>
          <w:szCs w:val="23"/>
        </w:rPr>
        <w:t>*</w:t>
      </w:r>
      <w:r w:rsidRPr="00D47024">
        <w:rPr>
          <w:b/>
          <w:bCs/>
          <w:i/>
          <w:iCs/>
          <w:sz w:val="23"/>
          <w:szCs w:val="23"/>
        </w:rPr>
        <w:t xml:space="preserve"> </w:t>
      </w:r>
      <w:r w:rsidRPr="00D47024">
        <w:rPr>
          <w:b/>
          <w:bCs/>
          <w:sz w:val="23"/>
          <w:szCs w:val="23"/>
        </w:rPr>
        <w:t>Ceny należy podać z dokładnością do dwóch miejsc po przecinku,</w:t>
      </w:r>
    </w:p>
    <w:p w14:paraId="4A5F5F63" w14:textId="77777777" w:rsidR="00976CB2" w:rsidRPr="00D47024" w:rsidRDefault="00976CB2" w:rsidP="00976CB2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47DB3BDF" w14:textId="77777777" w:rsidR="00976CB2" w:rsidRPr="00D47024" w:rsidRDefault="00976CB2" w:rsidP="00976CB2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 </w:t>
      </w:r>
      <w:r w:rsidRPr="00D47024">
        <w:rPr>
          <w:b/>
          <w:bCs/>
          <w:sz w:val="23"/>
          <w:szCs w:val="23"/>
          <w:lang w:val="x-none"/>
        </w:rPr>
        <w:t xml:space="preserve">Określone </w:t>
      </w:r>
      <w:r w:rsidRPr="00D47024">
        <w:rPr>
          <w:b/>
          <w:bCs/>
          <w:sz w:val="23"/>
          <w:szCs w:val="23"/>
          <w:u w:val="single"/>
          <w:lang w:val="x-none"/>
        </w:rPr>
        <w:t>ilości</w:t>
      </w:r>
      <w:r w:rsidRPr="00D47024">
        <w:rPr>
          <w:b/>
          <w:bCs/>
          <w:sz w:val="23"/>
          <w:szCs w:val="23"/>
          <w:u w:val="single"/>
        </w:rPr>
        <w:t xml:space="preserve"> </w:t>
      </w:r>
      <w:r w:rsidRPr="00D47024">
        <w:rPr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>
        <w:rPr>
          <w:b/>
          <w:bCs/>
          <w:sz w:val="23"/>
          <w:szCs w:val="23"/>
          <w:u w:val="single"/>
        </w:rPr>
        <w:t>zapotrzebowania Zamawiającego</w:t>
      </w:r>
      <w:r w:rsidRPr="00D47024">
        <w:rPr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D47024">
        <w:rPr>
          <w:b/>
          <w:bCs/>
          <w:sz w:val="23"/>
          <w:szCs w:val="23"/>
          <w:u w:val="single"/>
        </w:rPr>
        <w:t> </w:t>
      </w:r>
      <w:r w:rsidRPr="00D47024">
        <w:rPr>
          <w:b/>
          <w:bCs/>
          <w:sz w:val="23"/>
          <w:szCs w:val="23"/>
          <w:u w:val="single"/>
          <w:lang w:val="x-none"/>
        </w:rPr>
        <w:t>trakcie realizacji zamówienia</w:t>
      </w:r>
      <w:r w:rsidRPr="00D47024">
        <w:rPr>
          <w:b/>
          <w:bCs/>
          <w:sz w:val="23"/>
          <w:szCs w:val="23"/>
        </w:rPr>
        <w:t>,</w:t>
      </w:r>
    </w:p>
    <w:p w14:paraId="4094AADC" w14:textId="77777777" w:rsidR="00976CB2" w:rsidRPr="0092796D" w:rsidRDefault="00976CB2" w:rsidP="00976CB2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D47024">
        <w:rPr>
          <w:b/>
          <w:bCs/>
          <w:i/>
          <w:sz w:val="23"/>
          <w:szCs w:val="23"/>
        </w:rPr>
        <w:t>o informowaniu o</w:t>
      </w:r>
      <w:r>
        <w:rPr>
          <w:b/>
          <w:bCs/>
          <w:i/>
          <w:sz w:val="23"/>
          <w:szCs w:val="23"/>
        </w:rPr>
        <w:t> </w:t>
      </w:r>
      <w:r w:rsidRPr="00D47024">
        <w:rPr>
          <w:b/>
          <w:bCs/>
          <w:i/>
          <w:sz w:val="23"/>
          <w:szCs w:val="23"/>
        </w:rPr>
        <w:t>cenach towarów i usług</w:t>
      </w:r>
      <w:r w:rsidRPr="00D47024">
        <w:rPr>
          <w:b/>
          <w:bCs/>
          <w:sz w:val="23"/>
          <w:szCs w:val="23"/>
        </w:rPr>
        <w:t xml:space="preserve"> (Dz. U. z 2017 r. poz. 1830, z </w:t>
      </w:r>
      <w:proofErr w:type="spellStart"/>
      <w:r w:rsidRPr="00D47024">
        <w:rPr>
          <w:b/>
          <w:bCs/>
          <w:sz w:val="23"/>
          <w:szCs w:val="23"/>
        </w:rPr>
        <w:t>późn</w:t>
      </w:r>
      <w:proofErr w:type="spellEnd"/>
      <w:r w:rsidRPr="00D47024">
        <w:rPr>
          <w:b/>
          <w:bCs/>
          <w:sz w:val="23"/>
          <w:szCs w:val="23"/>
        </w:rPr>
        <w:t>. zm.).</w:t>
      </w:r>
    </w:p>
    <w:p w14:paraId="688AC26B" w14:textId="2E517CA2" w:rsidR="00976CB2" w:rsidRDefault="00976CB2" w:rsidP="00976CB2">
      <w:pPr>
        <w:pStyle w:val="Default"/>
        <w:jc w:val="both"/>
        <w:rPr>
          <w:b/>
          <w:bCs/>
          <w:sz w:val="23"/>
          <w:szCs w:val="23"/>
        </w:rPr>
      </w:pPr>
    </w:p>
    <w:p w14:paraId="07270CB3" w14:textId="001EEB33" w:rsidR="00976CB2" w:rsidRDefault="00976CB2" w:rsidP="00976CB2">
      <w:pPr>
        <w:pStyle w:val="Default"/>
        <w:jc w:val="both"/>
        <w:rPr>
          <w:b/>
          <w:bCs/>
          <w:sz w:val="23"/>
          <w:szCs w:val="23"/>
        </w:rPr>
      </w:pPr>
    </w:p>
    <w:p w14:paraId="3D31B189" w14:textId="3A078766" w:rsidR="00976CB2" w:rsidRPr="00FA7A51" w:rsidRDefault="00976CB2" w:rsidP="00FA7A51">
      <w:pPr>
        <w:pStyle w:val="Default"/>
        <w:jc w:val="both"/>
        <w:rPr>
          <w:i/>
          <w:sz w:val="23"/>
          <w:szCs w:val="23"/>
        </w:rPr>
      </w:pPr>
      <w:r w:rsidRPr="00FA7A51">
        <w:rPr>
          <w:sz w:val="23"/>
          <w:szCs w:val="23"/>
        </w:rPr>
        <w:t xml:space="preserve">UWAGA: </w:t>
      </w:r>
      <w:r w:rsidRPr="00FA7A51">
        <w:rPr>
          <w:i/>
          <w:iCs/>
          <w:sz w:val="23"/>
          <w:szCs w:val="23"/>
        </w:rPr>
        <w:t xml:space="preserve">Zamawiający zamierza przeznaczyć na realizację tego zamówienia maksymalnie kwotę  </w:t>
      </w:r>
      <w:r w:rsidR="006C5D83">
        <w:rPr>
          <w:i/>
          <w:iCs/>
          <w:sz w:val="23"/>
          <w:szCs w:val="23"/>
        </w:rPr>
        <w:t xml:space="preserve">57 513, 60 zł </w:t>
      </w:r>
      <w:r w:rsidRPr="00FA7A51">
        <w:rPr>
          <w:i/>
          <w:iCs/>
          <w:sz w:val="23"/>
          <w:szCs w:val="23"/>
        </w:rPr>
        <w:t>brutto (12 miesięcy) oraz stawkę za godzinę na poziomie 39,94 zł brutto.</w:t>
      </w:r>
    </w:p>
    <w:p w14:paraId="4639112A" w14:textId="77777777" w:rsidR="00A97241" w:rsidRPr="00D47024" w:rsidRDefault="00A97241" w:rsidP="00630E44">
      <w:pPr>
        <w:pStyle w:val="Default"/>
        <w:jc w:val="both"/>
        <w:rPr>
          <w:b/>
          <w:i/>
          <w:sz w:val="23"/>
          <w:szCs w:val="23"/>
        </w:rPr>
      </w:pPr>
    </w:p>
    <w:p w14:paraId="78B6C953" w14:textId="1634D2E0" w:rsidR="000A2670" w:rsidRDefault="000A2670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 xml:space="preserve">Zaoferowana cena ryczałtowa jest łączną ceną należytego wykonania zamówienia. W cenie zawierają się wszystkie koszty związane z realizacją zamówienia. </w:t>
      </w:r>
    </w:p>
    <w:p w14:paraId="768E47BE" w14:textId="79EAF516" w:rsidR="000A2670" w:rsidRDefault="00B62B8F" w:rsidP="000A2670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Zobowiązuj</w:t>
      </w:r>
      <w:r w:rsidR="0092796D">
        <w:rPr>
          <w:b w:val="0"/>
          <w:i w:val="0"/>
          <w:color w:val="000000"/>
          <w:sz w:val="23"/>
          <w:szCs w:val="23"/>
        </w:rPr>
        <w:t>ę(</w:t>
      </w:r>
      <w:proofErr w:type="spellStart"/>
      <w:r w:rsidRPr="00D47024">
        <w:rPr>
          <w:b w:val="0"/>
          <w:i w:val="0"/>
          <w:color w:val="000000"/>
          <w:sz w:val="23"/>
          <w:szCs w:val="23"/>
        </w:rPr>
        <w:t>emy</w:t>
      </w:r>
      <w:proofErr w:type="spellEnd"/>
      <w:r w:rsidR="0092796D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 się, że podane przez nas </w:t>
      </w:r>
      <w:r w:rsidR="00F365D6" w:rsidRPr="00D47024">
        <w:rPr>
          <w:b w:val="0"/>
          <w:i w:val="0"/>
          <w:color w:val="000000"/>
          <w:sz w:val="23"/>
          <w:szCs w:val="23"/>
        </w:rPr>
        <w:t>ceny jednostkowe</w:t>
      </w:r>
      <w:r w:rsidRPr="00D47024">
        <w:rPr>
          <w:b w:val="0"/>
          <w:i w:val="0"/>
          <w:color w:val="000000"/>
          <w:sz w:val="23"/>
          <w:szCs w:val="23"/>
        </w:rPr>
        <w:t xml:space="preserve"> będą stałe przez cały okres realizacji zamówienia.</w:t>
      </w:r>
    </w:p>
    <w:p w14:paraId="217E4174" w14:textId="0866415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lastRenderedPageBreak/>
        <w:t>Akceptuj</w:t>
      </w:r>
      <w:r w:rsidR="0092796D">
        <w:rPr>
          <w:b w:val="0"/>
          <w:i w:val="0"/>
          <w:sz w:val="23"/>
          <w:szCs w:val="23"/>
        </w:rPr>
        <w:t>ę(</w:t>
      </w:r>
      <w:proofErr w:type="spellStart"/>
      <w:r w:rsidRPr="00D47024">
        <w:rPr>
          <w:b w:val="0"/>
          <w:i w:val="0"/>
          <w:sz w:val="23"/>
          <w:szCs w:val="23"/>
        </w:rPr>
        <w:t>emy</w:t>
      </w:r>
      <w:proofErr w:type="spellEnd"/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i w:val="0"/>
          <w:sz w:val="23"/>
          <w:szCs w:val="23"/>
        </w:rPr>
        <w:t>21 dniowy</w:t>
      </w:r>
      <w:r w:rsidRPr="00D47024">
        <w:rPr>
          <w:b w:val="0"/>
          <w:i w:val="0"/>
          <w:sz w:val="23"/>
          <w:szCs w:val="23"/>
        </w:rPr>
        <w:t xml:space="preserve"> termin płatności liczony od daty dostarczenia do siedziby Zamawiającego prawidłowo wystawionej faktury VAT</w:t>
      </w:r>
      <w:r w:rsidR="00016923" w:rsidRPr="00D47024">
        <w:rPr>
          <w:b w:val="0"/>
          <w:i w:val="0"/>
          <w:sz w:val="23"/>
          <w:szCs w:val="23"/>
        </w:rPr>
        <w:t xml:space="preserve">, </w:t>
      </w:r>
      <w:r w:rsidR="006914FC">
        <w:rPr>
          <w:b w:val="0"/>
          <w:i w:val="0"/>
          <w:sz w:val="23"/>
          <w:szCs w:val="23"/>
        </w:rPr>
        <w:t>po wykonaniu części zamówienia</w:t>
      </w:r>
      <w:r w:rsidR="00575CC8">
        <w:rPr>
          <w:b w:val="0"/>
          <w:i w:val="0"/>
          <w:sz w:val="23"/>
          <w:szCs w:val="23"/>
        </w:rPr>
        <w:t xml:space="preserve"> za każdy miesiąc rozliczeniowy</w:t>
      </w:r>
      <w:r w:rsidR="00016923" w:rsidRPr="00D47024">
        <w:rPr>
          <w:b w:val="0"/>
          <w:i w:val="0"/>
          <w:sz w:val="23"/>
          <w:szCs w:val="23"/>
        </w:rPr>
        <w:t>, na podstawie podpisanego przez Strony bez zastrzeżeń protokołu odbioru</w:t>
      </w:r>
      <w:r w:rsidRPr="00D47024">
        <w:rPr>
          <w:b w:val="0"/>
          <w:i w:val="0"/>
          <w:sz w:val="23"/>
          <w:szCs w:val="23"/>
        </w:rPr>
        <w:t>.</w:t>
      </w:r>
    </w:p>
    <w:p w14:paraId="03A1D04B" w14:textId="7C0E672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92796D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zapoznaliśmy się z </w:t>
      </w:r>
      <w:r w:rsidR="00ED6973">
        <w:rPr>
          <w:b w:val="0"/>
          <w:i w:val="0"/>
          <w:sz w:val="23"/>
          <w:szCs w:val="23"/>
        </w:rPr>
        <w:t>zapytaniem ofertowym</w:t>
      </w:r>
      <w:r w:rsidR="00016923" w:rsidRPr="00D47024">
        <w:rPr>
          <w:b w:val="0"/>
          <w:i w:val="0"/>
          <w:sz w:val="23"/>
          <w:szCs w:val="23"/>
        </w:rPr>
        <w:t>, dokumentem OPZ</w:t>
      </w:r>
      <w:r w:rsidR="00ED6973">
        <w:rPr>
          <w:b w:val="0"/>
          <w:i w:val="0"/>
          <w:sz w:val="23"/>
          <w:szCs w:val="23"/>
        </w:rPr>
        <w:t xml:space="preserve">/szczegółowymi warunkami (jeżeli dotyczy) </w:t>
      </w:r>
      <w:r w:rsidRPr="00D47024">
        <w:rPr>
          <w:b w:val="0"/>
          <w:i w:val="0"/>
          <w:sz w:val="23"/>
          <w:szCs w:val="23"/>
        </w:rPr>
        <w:t>i nie wnosimy do ni</w:t>
      </w:r>
      <w:r w:rsidR="00016923" w:rsidRPr="00D47024">
        <w:rPr>
          <w:b w:val="0"/>
          <w:i w:val="0"/>
          <w:sz w:val="23"/>
          <w:szCs w:val="23"/>
        </w:rPr>
        <w:t>ch</w:t>
      </w:r>
      <w:r w:rsidRPr="00D47024">
        <w:rPr>
          <w:b w:val="0"/>
          <w:i w:val="0"/>
          <w:sz w:val="23"/>
          <w:szCs w:val="23"/>
        </w:rPr>
        <w:t xml:space="preserve"> żadnych zastrzeżeń.</w:t>
      </w:r>
    </w:p>
    <w:p w14:paraId="71C075DB" w14:textId="192342CA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E37C39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E37C39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jesteśmy związani ofertą </w:t>
      </w:r>
      <w:r w:rsidR="00016923" w:rsidRPr="00D47024">
        <w:rPr>
          <w:i w:val="0"/>
          <w:sz w:val="23"/>
          <w:szCs w:val="23"/>
        </w:rPr>
        <w:t>6</w:t>
      </w:r>
      <w:r w:rsidRPr="00D47024">
        <w:rPr>
          <w:i w:val="0"/>
          <w:sz w:val="23"/>
          <w:szCs w:val="23"/>
        </w:rPr>
        <w:t>0 dni</w:t>
      </w:r>
      <w:r w:rsidR="00ED6973">
        <w:rPr>
          <w:b w:val="0"/>
          <w:i w:val="0"/>
          <w:sz w:val="23"/>
          <w:szCs w:val="23"/>
        </w:rPr>
        <w:t xml:space="preserve"> od terminu składania ofert. </w:t>
      </w:r>
    </w:p>
    <w:p w14:paraId="7F763DA1" w14:textId="6AD0311B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8A5886">
        <w:rPr>
          <w:b w:val="0"/>
          <w:i w:val="0"/>
          <w:sz w:val="23"/>
          <w:szCs w:val="23"/>
        </w:rPr>
        <w:t>(y)</w:t>
      </w:r>
      <w:r w:rsidRPr="00D47024">
        <w:rPr>
          <w:b w:val="0"/>
          <w:i w:val="0"/>
          <w:sz w:val="23"/>
          <w:szCs w:val="23"/>
        </w:rPr>
        <w:t xml:space="preserve">, że akceptujemy </w:t>
      </w:r>
      <w:r w:rsidR="00ED6973">
        <w:rPr>
          <w:b w:val="0"/>
          <w:i w:val="0"/>
          <w:sz w:val="23"/>
          <w:szCs w:val="23"/>
        </w:rPr>
        <w:t xml:space="preserve">postanowienia zawarte w zapytaniu ofertowym, </w:t>
      </w:r>
      <w:r w:rsidR="00ED6973" w:rsidRPr="00D47024">
        <w:rPr>
          <w:b w:val="0"/>
          <w:i w:val="0"/>
          <w:sz w:val="23"/>
          <w:szCs w:val="23"/>
        </w:rPr>
        <w:t>OPZ</w:t>
      </w:r>
      <w:r w:rsidR="00ED6973">
        <w:rPr>
          <w:b w:val="0"/>
          <w:i w:val="0"/>
          <w:sz w:val="23"/>
          <w:szCs w:val="23"/>
        </w:rPr>
        <w:t>/szczegółowe warunki zamówienia (jeżeli dotyczy)</w:t>
      </w:r>
      <w:r w:rsidRPr="00D47024">
        <w:rPr>
          <w:b w:val="0"/>
          <w:i w:val="0"/>
          <w:sz w:val="23"/>
          <w:szCs w:val="23"/>
        </w:rPr>
        <w:t>. Jednocześnie zobowiązujemy się</w:t>
      </w:r>
      <w:r w:rsidR="0034743F"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b w:val="0"/>
          <w:i w:val="0"/>
          <w:sz w:val="23"/>
          <w:szCs w:val="23"/>
        </w:rPr>
        <w:t>w przypadku wyboru naszej oferty podpisać umowę bez zastrzeżeń, w terminie i miejscu wyznaczonym przez Zamawiającego.</w:t>
      </w:r>
    </w:p>
    <w:p w14:paraId="78D89AE3" w14:textId="15825E41" w:rsidR="00461718" w:rsidRPr="00D47024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Oświadczam</w:t>
      </w:r>
      <w:r w:rsidR="008A5886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8A5886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>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 w:rsidRPr="00D47024">
        <w:rPr>
          <w:rStyle w:val="Odwoanieprzypisudolnego"/>
          <w:color w:val="000000"/>
          <w:sz w:val="23"/>
          <w:szCs w:val="23"/>
        </w:rPr>
        <w:footnoteReference w:id="1"/>
      </w:r>
      <w:r w:rsidR="00130DC9" w:rsidRPr="00D47024">
        <w:rPr>
          <w:color w:val="000000"/>
          <w:sz w:val="23"/>
          <w:szCs w:val="23"/>
        </w:rPr>
        <w:t>.</w:t>
      </w:r>
    </w:p>
    <w:p w14:paraId="187CF951" w14:textId="33B9E8DE" w:rsidR="00DF53C6" w:rsidRDefault="00DF53C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Zamówienie </w:t>
      </w:r>
      <w:r w:rsidR="00121F5D">
        <w:rPr>
          <w:b w:val="0"/>
          <w:i w:val="0"/>
          <w:color w:val="000000"/>
          <w:sz w:val="23"/>
          <w:szCs w:val="23"/>
        </w:rPr>
        <w:t>z</w:t>
      </w:r>
      <w:r w:rsidRPr="00D47024">
        <w:rPr>
          <w:b w:val="0"/>
          <w:i w:val="0"/>
          <w:color w:val="000000"/>
          <w:sz w:val="23"/>
          <w:szCs w:val="23"/>
        </w:rPr>
        <w:t>realizujemy sa</w:t>
      </w:r>
      <w:r w:rsidR="007031CF">
        <w:rPr>
          <w:b w:val="0"/>
          <w:i w:val="0"/>
          <w:color w:val="000000"/>
          <w:sz w:val="23"/>
          <w:szCs w:val="23"/>
        </w:rPr>
        <w:t>modzielnie.</w:t>
      </w:r>
    </w:p>
    <w:p w14:paraId="7E274ECF" w14:textId="3569F554" w:rsidR="008A5886" w:rsidRPr="00D47024" w:rsidRDefault="008A588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>Zobowiązuję(</w:t>
      </w:r>
      <w:proofErr w:type="spellStart"/>
      <w:r>
        <w:rPr>
          <w:b w:val="0"/>
          <w:i w:val="0"/>
          <w:color w:val="000000"/>
          <w:sz w:val="23"/>
          <w:szCs w:val="23"/>
        </w:rPr>
        <w:t>emy</w:t>
      </w:r>
      <w:proofErr w:type="spellEnd"/>
      <w:r>
        <w:rPr>
          <w:b w:val="0"/>
          <w:i w:val="0"/>
          <w:color w:val="000000"/>
          <w:sz w:val="23"/>
          <w:szCs w:val="23"/>
        </w:rPr>
        <w:t xml:space="preserve">) się, iż zrzekam(y) się wszelkich roszczeń w przypadku unieważnienia/zamknięcia postępowania przez Zamawiającego w dowolnym czasie, </w:t>
      </w:r>
      <w:r w:rsidR="00FB4D52">
        <w:rPr>
          <w:b w:val="0"/>
          <w:i w:val="0"/>
          <w:color w:val="000000"/>
          <w:sz w:val="23"/>
          <w:szCs w:val="23"/>
        </w:rPr>
        <w:br/>
      </w:r>
      <w:r>
        <w:rPr>
          <w:b w:val="0"/>
          <w:i w:val="0"/>
          <w:color w:val="000000"/>
          <w:sz w:val="23"/>
          <w:szCs w:val="23"/>
        </w:rPr>
        <w:t>z jakiejkolwiek przyczyny</w:t>
      </w:r>
      <w:r w:rsidR="00B50B85">
        <w:rPr>
          <w:b w:val="0"/>
          <w:i w:val="0"/>
          <w:color w:val="000000"/>
          <w:sz w:val="23"/>
          <w:szCs w:val="23"/>
        </w:rPr>
        <w:t xml:space="preserve"> zgodnie z zapytaniem ofertowym. </w:t>
      </w:r>
    </w:p>
    <w:p w14:paraId="40157032" w14:textId="0ED59B77" w:rsidR="0017084F" w:rsidRPr="00D47024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Oświadczam</w:t>
      </w:r>
      <w:r w:rsidR="008A5886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 w:val="0"/>
          <w:color w:val="000000"/>
          <w:sz w:val="23"/>
          <w:szCs w:val="23"/>
        </w:rPr>
        <w:t>y</w:t>
      </w:r>
      <w:r w:rsidR="008A5886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, że: </w:t>
      </w:r>
      <w:r w:rsidRPr="00D47024">
        <w:rPr>
          <w:bCs/>
          <w:i w:val="0"/>
          <w:color w:val="000000"/>
          <w:sz w:val="23"/>
          <w:szCs w:val="23"/>
        </w:rPr>
        <w:t>jesteśmy/ nie jesteśmy</w:t>
      </w:r>
      <w:r w:rsidRPr="00D47024">
        <w:rPr>
          <w:b w:val="0"/>
          <w:i w:val="0"/>
          <w:color w:val="000000"/>
          <w:sz w:val="23"/>
          <w:szCs w:val="23"/>
        </w:rPr>
        <w:t xml:space="preserve">* </w:t>
      </w:r>
      <w:r w:rsidRPr="00D47024">
        <w:rPr>
          <w:i w:val="0"/>
          <w:color w:val="000000"/>
          <w:sz w:val="23"/>
          <w:szCs w:val="23"/>
        </w:rPr>
        <w:t>niepotrzebne skreślić</w:t>
      </w:r>
      <w:r w:rsidRPr="00D47024">
        <w:rPr>
          <w:b w:val="0"/>
          <w:i w:val="0"/>
          <w:color w:val="000000"/>
          <w:sz w:val="23"/>
          <w:szCs w:val="23"/>
        </w:rPr>
        <w:t xml:space="preserve"> małym lub średnim przedsiębiorstwem. </w:t>
      </w:r>
    </w:p>
    <w:p w14:paraId="27A769AE" w14:textId="0D82D2CA" w:rsidR="0017084F" w:rsidRPr="00D47024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Cs/>
          <w:color w:val="000000"/>
          <w:sz w:val="23"/>
          <w:szCs w:val="23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="00A57E00">
        <w:rPr>
          <w:b w:val="0"/>
          <w:iCs/>
          <w:color w:val="000000"/>
          <w:sz w:val="23"/>
          <w:szCs w:val="23"/>
        </w:rPr>
        <w:br/>
      </w:r>
      <w:r w:rsidRPr="00D47024">
        <w:rPr>
          <w:b w:val="0"/>
          <w:iCs/>
          <w:color w:val="000000"/>
          <w:sz w:val="23"/>
          <w:szCs w:val="23"/>
        </w:rPr>
        <w:t>do celów statystycznych</w:t>
      </w:r>
      <w:r w:rsidRPr="00D47024">
        <w:rPr>
          <w:b w:val="0"/>
          <w:i w:val="0"/>
          <w:color w:val="000000"/>
          <w:sz w:val="23"/>
          <w:szCs w:val="23"/>
        </w:rPr>
        <w:t>)</w:t>
      </w:r>
    </w:p>
    <w:p w14:paraId="28BAEA9B" w14:textId="0DB1BCD6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Do niniejszej oferty załączam</w:t>
      </w:r>
      <w:r w:rsidR="00235977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235977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>:</w:t>
      </w:r>
    </w:p>
    <w:p w14:paraId="25C704C4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2887AB4D" w14:textId="7D4E32DD" w:rsidR="00461718" w:rsidRDefault="007D56F8" w:rsidP="007D56F8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14:paraId="3C025680" w14:textId="47DC5567" w:rsidR="007D56F8" w:rsidRPr="007D56F8" w:rsidRDefault="007D56F8" w:rsidP="007D56F8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14:paraId="77C3801C" w14:textId="26148769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Pod groźbą odpowiedzialności karnej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>, że załączone do oferty dokumenty opisują stan prawny i faktyczny aktualny na dzień otwarcia ofert.</w:t>
      </w:r>
    </w:p>
    <w:p w14:paraId="67971FEB" w14:textId="398CAC1E" w:rsidR="007D56F8" w:rsidRDefault="002436E9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Będąc świadomym odpowiedzialności karnej za poświadczenie nieprawdy art. 233 § 1 Kodeksu karnego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 xml:space="preserve">, że wszystkie dane zawarte w ofercie oraz </w:t>
      </w:r>
      <w:r w:rsidR="00A33F8F">
        <w:rPr>
          <w:sz w:val="23"/>
          <w:szCs w:val="23"/>
        </w:rPr>
        <w:t>z</w:t>
      </w:r>
      <w:r w:rsidRPr="00D47024">
        <w:rPr>
          <w:sz w:val="23"/>
          <w:szCs w:val="23"/>
        </w:rPr>
        <w:t xml:space="preserve">ałącznikach do oferty </w:t>
      </w:r>
      <w:r w:rsidR="00E97E0B">
        <w:rPr>
          <w:sz w:val="23"/>
          <w:szCs w:val="23"/>
        </w:rPr>
        <w:br/>
      </w:r>
      <w:r w:rsidRPr="00D47024">
        <w:rPr>
          <w:sz w:val="23"/>
          <w:szCs w:val="23"/>
        </w:rPr>
        <w:t>są prawdziwe</w:t>
      </w:r>
      <w:r w:rsidR="00A80DE0">
        <w:rPr>
          <w:sz w:val="23"/>
          <w:szCs w:val="23"/>
        </w:rPr>
        <w:t xml:space="preserve"> i aktualne na dzień ich złożenia. </w:t>
      </w:r>
    </w:p>
    <w:p w14:paraId="2ACE7CEC" w14:textId="77777777" w:rsidR="007D56F8" w:rsidRPr="00D47024" w:rsidRDefault="007D56F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4B238558" w14:textId="7777777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2216BBE4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............................., dnia .............................</w:t>
      </w:r>
    </w:p>
    <w:p w14:paraId="5D32EE45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</w:p>
    <w:p w14:paraId="05EBC21C" w14:textId="77777777" w:rsidR="00461718" w:rsidRPr="00D47024" w:rsidRDefault="00461718" w:rsidP="00BE7D95">
      <w:pPr>
        <w:spacing w:after="120"/>
        <w:ind w:left="4248" w:firstLine="708"/>
        <w:jc w:val="both"/>
        <w:rPr>
          <w:sz w:val="23"/>
          <w:szCs w:val="23"/>
        </w:rPr>
      </w:pPr>
      <w:r w:rsidRPr="00D47024">
        <w:rPr>
          <w:sz w:val="23"/>
          <w:szCs w:val="23"/>
        </w:rPr>
        <w:lastRenderedPageBreak/>
        <w:t xml:space="preserve">…................................................................                                                                                                                          </w:t>
      </w:r>
    </w:p>
    <w:p w14:paraId="5AD5C818" w14:textId="1337F58C" w:rsidR="004107CA" w:rsidRDefault="00461718">
      <w:pPr>
        <w:spacing w:after="120"/>
        <w:jc w:val="right"/>
        <w:rPr>
          <w:sz w:val="23"/>
          <w:szCs w:val="23"/>
        </w:rPr>
      </w:pPr>
      <w:r w:rsidRPr="00D47024">
        <w:rPr>
          <w:sz w:val="23"/>
          <w:szCs w:val="23"/>
        </w:rPr>
        <w:t>podpis (uprawnionego przedstawiciela Wykonawcy)</w:t>
      </w:r>
    </w:p>
    <w:p w14:paraId="408D2102" w14:textId="77777777" w:rsidR="00FA7A51" w:rsidRDefault="00FA7A51" w:rsidP="004107CA">
      <w:pPr>
        <w:spacing w:line="276" w:lineRule="auto"/>
        <w:jc w:val="center"/>
        <w:rPr>
          <w:b/>
          <w:bCs/>
          <w:color w:val="FF0000"/>
        </w:rPr>
      </w:pPr>
    </w:p>
    <w:p w14:paraId="07099AC5" w14:textId="502BEF6E" w:rsidR="004107CA" w:rsidRDefault="004107CA" w:rsidP="004107CA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406147EC" w14:textId="29BC377D" w:rsidR="004107CA" w:rsidRPr="009B0C70" w:rsidRDefault="004107CA" w:rsidP="009B0C70">
      <w:pPr>
        <w:spacing w:line="276" w:lineRule="auto"/>
        <w:jc w:val="center"/>
      </w:pPr>
      <w:r>
        <w:rPr>
          <w:b/>
          <w:bCs/>
          <w:color w:val="FF0000"/>
        </w:rPr>
        <w:t>(w przypadku gdy Wykonawca wybrał formę elektroniczną składania oferty i innych dokumentów</w:t>
      </w:r>
      <w:r w:rsidR="004A0395">
        <w:rPr>
          <w:b/>
          <w:bCs/>
          <w:color w:val="FF0000"/>
        </w:rPr>
        <w:t xml:space="preserve">, </w:t>
      </w:r>
      <w:r w:rsidR="00720CE0">
        <w:rPr>
          <w:b/>
          <w:bCs/>
          <w:color w:val="FF0000"/>
        </w:rPr>
        <w:br/>
      </w:r>
      <w:r w:rsidR="004A0395">
        <w:rPr>
          <w:b/>
          <w:bCs/>
          <w:color w:val="FF0000"/>
        </w:rPr>
        <w:t>tj. podpisania oferty certyfikowanym kwalifikowanym podpisem</w:t>
      </w:r>
      <w:r>
        <w:rPr>
          <w:b/>
          <w:bCs/>
          <w:color w:val="FF0000"/>
        </w:rPr>
        <w:t>)</w:t>
      </w:r>
    </w:p>
    <w:sectPr w:rsidR="004107CA" w:rsidRPr="009B0C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F87FC" w14:textId="77777777" w:rsidR="001A1BAD" w:rsidRDefault="001A1BAD" w:rsidP="00461718">
      <w:r>
        <w:separator/>
      </w:r>
    </w:p>
  </w:endnote>
  <w:endnote w:type="continuationSeparator" w:id="0">
    <w:p w14:paraId="7BF15FCD" w14:textId="77777777" w:rsidR="001A1BAD" w:rsidRDefault="001A1BAD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737F42" w:rsidP="00461718">
          <w:pPr>
            <w:pStyle w:val="Zawartotabeli"/>
            <w:jc w:val="right"/>
          </w:pPr>
          <w:hyperlink r:id="rId2" w:history="1">
            <w:r w:rsidR="00461718">
              <w:rPr>
                <w:rStyle w:val="Hipercze"/>
                <w:rFonts w:ascii="Tahoma" w:hAnsi="Tahoma"/>
              </w:rPr>
              <w:t>www.aotmit.gov.pl</w:t>
            </w:r>
          </w:hyperlink>
          <w:r w:rsidR="00461718">
            <w:rPr>
              <w:rFonts w:ascii="Tahoma" w:hAnsi="Tahoma"/>
              <w:color w:val="177291"/>
              <w:u w:val="single"/>
            </w:rPr>
            <w:t xml:space="preserve"> </w:t>
          </w:r>
          <w:r w:rsidR="00461718"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3A39" w14:textId="77777777" w:rsidR="001A1BAD" w:rsidRDefault="001A1BAD" w:rsidP="00461718">
      <w:r>
        <w:separator/>
      </w:r>
    </w:p>
  </w:footnote>
  <w:footnote w:type="continuationSeparator" w:id="0">
    <w:p w14:paraId="38911417" w14:textId="77777777" w:rsidR="001A1BAD" w:rsidRDefault="001A1BAD" w:rsidP="00461718">
      <w:r>
        <w:continuationSeparator/>
      </w:r>
    </w:p>
  </w:footnote>
  <w:footnote w:id="1">
    <w:p w14:paraId="7282E4F0" w14:textId="1975B04D" w:rsidR="00130DC9" w:rsidRDefault="00130DC9" w:rsidP="00130DC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9F3805" w:rsidRPr="009F3805" w14:paraId="7830A945" w14:textId="77777777" w:rsidTr="005C38EB">
      <w:trPr>
        <w:jc w:val="center"/>
      </w:trPr>
      <w:tc>
        <w:tcPr>
          <w:tcW w:w="1667" w:type="dxa"/>
          <w:vAlign w:val="center"/>
        </w:tcPr>
        <w:p w14:paraId="0137D229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</w:pPr>
          <w:bookmarkStart w:id="0" w:name="_Hlk45887734"/>
          <w:r w:rsidRPr="009F3805">
            <w:rPr>
              <w:rFonts w:ascii="Tahoma" w:eastAsia="Arial Unicode MS" w:hAnsi="Tahoma"/>
              <w:noProof/>
              <w:kern w:val="1"/>
              <w:sz w:val="24"/>
              <w:szCs w:val="24"/>
            </w:rPr>
            <w:drawing>
              <wp:inline distT="0" distB="0" distL="0" distR="0" wp14:anchorId="7DDAB466" wp14:editId="4A47A278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F3805"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  <w:t xml:space="preserve"> </w:t>
          </w:r>
        </w:p>
      </w:tc>
      <w:tc>
        <w:tcPr>
          <w:tcW w:w="7332" w:type="dxa"/>
        </w:tcPr>
        <w:p w14:paraId="55862D4F" w14:textId="77777777" w:rsidR="009F3805" w:rsidRPr="009F3805" w:rsidRDefault="009F3805" w:rsidP="009F3805">
          <w:pPr>
            <w:widowControl w:val="0"/>
            <w:suppressLineNumbers/>
            <w:suppressAutoHyphen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  <w:t>Agencja Oceny Technologii Medycznych i Taryfikacji</w:t>
          </w:r>
        </w:p>
        <w:p w14:paraId="1785154E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eastAsia="Arial Unicode MS"/>
              <w:kern w:val="1"/>
              <w:sz w:val="24"/>
              <w:szCs w:val="24"/>
              <w:lang w:eastAsia="ar-SA"/>
            </w:rPr>
          </w:pPr>
        </w:p>
        <w:p w14:paraId="678F1BF6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  <w:t>www.aotmit.gov.pl</w:t>
          </w:r>
        </w:p>
      </w:tc>
    </w:tr>
    <w:bookmarkEnd w:id="0"/>
  </w:tbl>
  <w:p w14:paraId="3A6133B0" w14:textId="77777777" w:rsidR="009F3805" w:rsidRPr="009F3805" w:rsidRDefault="009F3805" w:rsidP="009F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E0B6E23"/>
    <w:multiLevelType w:val="multilevel"/>
    <w:tmpl w:val="56C2A2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1719E"/>
    <w:multiLevelType w:val="hybridMultilevel"/>
    <w:tmpl w:val="5EC2A068"/>
    <w:lvl w:ilvl="0" w:tplc="1FB0E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7E20189C">
      <w:start w:val="2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B99C2F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3" w:tplc="4F060D18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2D547B58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16923"/>
    <w:rsid w:val="0002456C"/>
    <w:rsid w:val="00041955"/>
    <w:rsid w:val="000610AC"/>
    <w:rsid w:val="00061CEA"/>
    <w:rsid w:val="00077B8D"/>
    <w:rsid w:val="000A2670"/>
    <w:rsid w:val="000C2115"/>
    <w:rsid w:val="000C4AC2"/>
    <w:rsid w:val="000E33B9"/>
    <w:rsid w:val="000F63E9"/>
    <w:rsid w:val="00115BD4"/>
    <w:rsid w:val="00121F5D"/>
    <w:rsid w:val="00126F69"/>
    <w:rsid w:val="00130DC9"/>
    <w:rsid w:val="00136D8C"/>
    <w:rsid w:val="001409F7"/>
    <w:rsid w:val="0017084F"/>
    <w:rsid w:val="00180106"/>
    <w:rsid w:val="001819F5"/>
    <w:rsid w:val="001839A4"/>
    <w:rsid w:val="001A1BAD"/>
    <w:rsid w:val="001A33A0"/>
    <w:rsid w:val="001E6799"/>
    <w:rsid w:val="00203B48"/>
    <w:rsid w:val="00232AF0"/>
    <w:rsid w:val="00235977"/>
    <w:rsid w:val="00241208"/>
    <w:rsid w:val="002436E9"/>
    <w:rsid w:val="0026715E"/>
    <w:rsid w:val="002A5995"/>
    <w:rsid w:val="002B4EB0"/>
    <w:rsid w:val="002D2BC1"/>
    <w:rsid w:val="003271AD"/>
    <w:rsid w:val="0034743F"/>
    <w:rsid w:val="003A4BD3"/>
    <w:rsid w:val="003A5C93"/>
    <w:rsid w:val="003A5FF1"/>
    <w:rsid w:val="003B47E6"/>
    <w:rsid w:val="003D0405"/>
    <w:rsid w:val="003E230A"/>
    <w:rsid w:val="003E759B"/>
    <w:rsid w:val="00407C36"/>
    <w:rsid w:val="004107CA"/>
    <w:rsid w:val="00426BB1"/>
    <w:rsid w:val="00446C22"/>
    <w:rsid w:val="00461718"/>
    <w:rsid w:val="004651EC"/>
    <w:rsid w:val="0048610C"/>
    <w:rsid w:val="004A0395"/>
    <w:rsid w:val="004A631C"/>
    <w:rsid w:val="004A75D0"/>
    <w:rsid w:val="00501B2A"/>
    <w:rsid w:val="00506DAF"/>
    <w:rsid w:val="00512E25"/>
    <w:rsid w:val="005411D8"/>
    <w:rsid w:val="00546470"/>
    <w:rsid w:val="00550420"/>
    <w:rsid w:val="00564100"/>
    <w:rsid w:val="00575CC8"/>
    <w:rsid w:val="00596E9D"/>
    <w:rsid w:val="005A33C4"/>
    <w:rsid w:val="005C70A1"/>
    <w:rsid w:val="005D2D24"/>
    <w:rsid w:val="005E32C9"/>
    <w:rsid w:val="005F14D8"/>
    <w:rsid w:val="00630E44"/>
    <w:rsid w:val="00644B22"/>
    <w:rsid w:val="00671154"/>
    <w:rsid w:val="0068258E"/>
    <w:rsid w:val="006914FC"/>
    <w:rsid w:val="00695AD6"/>
    <w:rsid w:val="006A5D1A"/>
    <w:rsid w:val="006A7F5E"/>
    <w:rsid w:val="006C5D83"/>
    <w:rsid w:val="006E0C09"/>
    <w:rsid w:val="007031CF"/>
    <w:rsid w:val="00704A94"/>
    <w:rsid w:val="00705DD7"/>
    <w:rsid w:val="00720CE0"/>
    <w:rsid w:val="00737F42"/>
    <w:rsid w:val="007415BE"/>
    <w:rsid w:val="007418A4"/>
    <w:rsid w:val="007442F2"/>
    <w:rsid w:val="00757DBF"/>
    <w:rsid w:val="00770EC6"/>
    <w:rsid w:val="00774799"/>
    <w:rsid w:val="007A63A6"/>
    <w:rsid w:val="007C6873"/>
    <w:rsid w:val="007D56F8"/>
    <w:rsid w:val="007D7995"/>
    <w:rsid w:val="007E5BB7"/>
    <w:rsid w:val="007F1CEF"/>
    <w:rsid w:val="00805C6C"/>
    <w:rsid w:val="00834BC1"/>
    <w:rsid w:val="00850634"/>
    <w:rsid w:val="00860643"/>
    <w:rsid w:val="008648F1"/>
    <w:rsid w:val="008A1853"/>
    <w:rsid w:val="008A5886"/>
    <w:rsid w:val="008B00A9"/>
    <w:rsid w:val="008B161C"/>
    <w:rsid w:val="008C4089"/>
    <w:rsid w:val="008F2B45"/>
    <w:rsid w:val="008F785B"/>
    <w:rsid w:val="0092796D"/>
    <w:rsid w:val="00944511"/>
    <w:rsid w:val="00961AD7"/>
    <w:rsid w:val="00976CB2"/>
    <w:rsid w:val="00984AF0"/>
    <w:rsid w:val="00991D80"/>
    <w:rsid w:val="009B0C70"/>
    <w:rsid w:val="009B77D3"/>
    <w:rsid w:val="009C0C18"/>
    <w:rsid w:val="009C195E"/>
    <w:rsid w:val="009C2257"/>
    <w:rsid w:val="009F3805"/>
    <w:rsid w:val="00A26F8A"/>
    <w:rsid w:val="00A33F8F"/>
    <w:rsid w:val="00A35D8A"/>
    <w:rsid w:val="00A46F81"/>
    <w:rsid w:val="00A5124D"/>
    <w:rsid w:val="00A57E00"/>
    <w:rsid w:val="00A66852"/>
    <w:rsid w:val="00A80DE0"/>
    <w:rsid w:val="00A92BF6"/>
    <w:rsid w:val="00A97241"/>
    <w:rsid w:val="00AA3905"/>
    <w:rsid w:val="00B05007"/>
    <w:rsid w:val="00B328D7"/>
    <w:rsid w:val="00B34826"/>
    <w:rsid w:val="00B50B85"/>
    <w:rsid w:val="00B62B8F"/>
    <w:rsid w:val="00BE4271"/>
    <w:rsid w:val="00BE7D95"/>
    <w:rsid w:val="00C30277"/>
    <w:rsid w:val="00C51E82"/>
    <w:rsid w:val="00D0597E"/>
    <w:rsid w:val="00D11239"/>
    <w:rsid w:val="00D24D0F"/>
    <w:rsid w:val="00D3315B"/>
    <w:rsid w:val="00D47024"/>
    <w:rsid w:val="00D54349"/>
    <w:rsid w:val="00DA256F"/>
    <w:rsid w:val="00DD3AC5"/>
    <w:rsid w:val="00DD5B0C"/>
    <w:rsid w:val="00DF53C6"/>
    <w:rsid w:val="00E132A4"/>
    <w:rsid w:val="00E37C39"/>
    <w:rsid w:val="00E65F67"/>
    <w:rsid w:val="00E97E0B"/>
    <w:rsid w:val="00EC45DD"/>
    <w:rsid w:val="00EC4ECE"/>
    <w:rsid w:val="00EC5888"/>
    <w:rsid w:val="00ED6973"/>
    <w:rsid w:val="00EE251F"/>
    <w:rsid w:val="00EE5EBD"/>
    <w:rsid w:val="00F365D6"/>
    <w:rsid w:val="00F604DF"/>
    <w:rsid w:val="00F65A78"/>
    <w:rsid w:val="00F77347"/>
    <w:rsid w:val="00F82F77"/>
    <w:rsid w:val="00FA7A51"/>
    <w:rsid w:val="00FB4D52"/>
    <w:rsid w:val="00FD454C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aliases w:val="L1,Numerowanie,aotm_załączniki,Styl moj,Akapit z listą1,Akapit z listą11,Bullet1,Table Legend,List Paragraph1,List Paragraph,podpunkt ankietyy,5 - W tabeli,Bullet List"/>
    <w:basedOn w:val="Normalny"/>
    <w:link w:val="AkapitzlistZnak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character" w:customStyle="1" w:styleId="AkapitzlistZnak">
    <w:name w:val="Akapit z listą Znak"/>
    <w:aliases w:val="L1 Znak,Numerowanie Znak,aotm_załączniki Znak,Styl moj Znak,Akapit z listą1 Znak,Akapit z listą11 Znak,Bullet1 Znak,Table Legend Znak,List Paragraph1 Znak,List Paragraph Znak,podpunkt ankietyy Znak,5 - W tabeli Znak,Bullet List Znak"/>
    <w:link w:val="Akapitzlist"/>
    <w:uiPriority w:val="34"/>
    <w:rsid w:val="009445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A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A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9A51-46D3-4432-A966-7430DD3A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Piotr Szłapka</cp:lastModifiedBy>
  <cp:revision>2</cp:revision>
  <dcterms:created xsi:type="dcterms:W3CDTF">2021-01-15T07:31:00Z</dcterms:created>
  <dcterms:modified xsi:type="dcterms:W3CDTF">2021-01-15T07:31:00Z</dcterms:modified>
</cp:coreProperties>
</file>