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875EB5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E632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E632EA" w:rsidRPr="00E632EA" w:rsidRDefault="00E632EA" w:rsidP="00E632EA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632EA">
              <w:rPr>
                <w:rFonts w:ascii="Arial" w:hAnsi="Arial" w:cs="Arial"/>
                <w:sz w:val="18"/>
                <w:szCs w:val="20"/>
              </w:rPr>
              <w:t>Wnios</w:t>
            </w:r>
            <w:r>
              <w:rPr>
                <w:rFonts w:ascii="Arial" w:hAnsi="Arial" w:cs="Arial"/>
                <w:sz w:val="18"/>
                <w:szCs w:val="20"/>
              </w:rPr>
              <w:t>ki</w:t>
            </w:r>
            <w:r w:rsidRPr="00E632EA">
              <w:rPr>
                <w:rFonts w:ascii="Arial" w:hAnsi="Arial" w:cs="Arial"/>
                <w:sz w:val="18"/>
                <w:szCs w:val="20"/>
              </w:rPr>
              <w:t xml:space="preserve"> o objęcie refundacją  i ustalenie urzędowej ceny zbytu leku </w:t>
            </w:r>
            <w:proofErr w:type="spellStart"/>
            <w:r w:rsidRPr="00E632EA">
              <w:rPr>
                <w:rFonts w:ascii="Arial" w:hAnsi="Arial" w:cs="Arial"/>
                <w:b/>
                <w:sz w:val="18"/>
                <w:szCs w:val="20"/>
              </w:rPr>
              <w:t>Voriconazol</w:t>
            </w:r>
            <w:proofErr w:type="spellEnd"/>
            <w:r w:rsidRPr="00E632EA">
              <w:rPr>
                <w:rFonts w:ascii="Arial" w:hAnsi="Arial" w:cs="Arial"/>
                <w:b/>
                <w:sz w:val="18"/>
                <w:szCs w:val="20"/>
              </w:rPr>
              <w:t xml:space="preserve"> Polpharma (</w:t>
            </w:r>
            <w:proofErr w:type="spellStart"/>
            <w:r w:rsidRPr="00E632EA">
              <w:rPr>
                <w:rFonts w:ascii="Arial" w:hAnsi="Arial" w:cs="Arial"/>
                <w:b/>
                <w:sz w:val="18"/>
                <w:szCs w:val="20"/>
              </w:rPr>
              <w:t>Voriconazolum</w:t>
            </w:r>
            <w:proofErr w:type="spellEnd"/>
            <w:r w:rsidRPr="00E632EA">
              <w:rPr>
                <w:rFonts w:ascii="Arial" w:hAnsi="Arial" w:cs="Arial"/>
                <w:b/>
                <w:sz w:val="18"/>
                <w:szCs w:val="20"/>
              </w:rPr>
              <w:t>)</w:t>
            </w:r>
            <w:r w:rsidRPr="00E632EA">
              <w:rPr>
                <w:rFonts w:ascii="Arial" w:hAnsi="Arial" w:cs="Arial"/>
                <w:sz w:val="18"/>
                <w:szCs w:val="20"/>
              </w:rPr>
              <w:t>, 200 mg, tabletki powlekane, 20 szt., kod EAN 5909991063177</w:t>
            </w:r>
            <w:r w:rsidRPr="00E632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32EA">
              <w:rPr>
                <w:rFonts w:ascii="Arial" w:hAnsi="Arial" w:cs="Arial"/>
                <w:sz w:val="18"/>
                <w:szCs w:val="20"/>
              </w:rPr>
              <w:t>we wskazaniach:</w:t>
            </w:r>
          </w:p>
          <w:p w:rsidR="00E632EA" w:rsidRPr="004A4357" w:rsidRDefault="00E632EA" w:rsidP="00E632EA">
            <w:pPr>
              <w:pStyle w:val="Akapitzlist"/>
              <w:numPr>
                <w:ilvl w:val="0"/>
                <w:numId w:val="3"/>
              </w:numPr>
              <w:autoSpaceDN w:val="0"/>
              <w:spacing w:after="200" w:line="276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A4357">
              <w:rPr>
                <w:rFonts w:ascii="Arial" w:hAnsi="Arial" w:cs="Arial"/>
                <w:sz w:val="18"/>
                <w:szCs w:val="18"/>
              </w:rPr>
              <w:t xml:space="preserve">inwazyjna aspergiloza, </w:t>
            </w:r>
          </w:p>
          <w:p w:rsidR="00E632EA" w:rsidRPr="004A4357" w:rsidRDefault="00E632EA" w:rsidP="00E632EA">
            <w:pPr>
              <w:pStyle w:val="Akapitzlist"/>
              <w:numPr>
                <w:ilvl w:val="0"/>
                <w:numId w:val="3"/>
              </w:numPr>
              <w:autoSpaceDN w:val="0"/>
              <w:spacing w:after="200" w:line="276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4357">
              <w:rPr>
                <w:rFonts w:ascii="Arial" w:hAnsi="Arial" w:cs="Arial"/>
                <w:sz w:val="18"/>
                <w:szCs w:val="18"/>
              </w:rPr>
              <w:t>kandydemia</w:t>
            </w:r>
            <w:proofErr w:type="spellEnd"/>
            <w:r w:rsidRPr="004A4357">
              <w:rPr>
                <w:rFonts w:ascii="Arial" w:hAnsi="Arial" w:cs="Arial"/>
                <w:sz w:val="18"/>
                <w:szCs w:val="18"/>
              </w:rPr>
              <w:t xml:space="preserve"> u pacjentów bez towarzyszącej </w:t>
            </w:r>
            <w:proofErr w:type="spellStart"/>
            <w:r w:rsidRPr="004A4357">
              <w:rPr>
                <w:rFonts w:ascii="Arial" w:hAnsi="Arial" w:cs="Arial"/>
                <w:sz w:val="18"/>
                <w:szCs w:val="18"/>
              </w:rPr>
              <w:t>neutropenii</w:t>
            </w:r>
            <w:proofErr w:type="spellEnd"/>
            <w:r w:rsidRPr="004A435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632EA" w:rsidRPr="004A4357" w:rsidRDefault="00E632EA" w:rsidP="00E632EA">
            <w:pPr>
              <w:pStyle w:val="Akapitzlist"/>
              <w:numPr>
                <w:ilvl w:val="0"/>
                <w:numId w:val="3"/>
              </w:numPr>
              <w:autoSpaceDN w:val="0"/>
              <w:spacing w:after="200" w:line="276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A4357">
              <w:rPr>
                <w:rFonts w:ascii="Arial" w:hAnsi="Arial" w:cs="Arial"/>
                <w:sz w:val="18"/>
                <w:szCs w:val="18"/>
              </w:rPr>
              <w:t xml:space="preserve">ciężkie, oporne na </w:t>
            </w:r>
            <w:proofErr w:type="spellStart"/>
            <w:r w:rsidRPr="004A4357">
              <w:rPr>
                <w:rFonts w:ascii="Arial" w:hAnsi="Arial" w:cs="Arial"/>
                <w:sz w:val="18"/>
                <w:szCs w:val="18"/>
              </w:rPr>
              <w:t>flukonazol</w:t>
            </w:r>
            <w:proofErr w:type="spellEnd"/>
            <w:r w:rsidRPr="004A4357">
              <w:rPr>
                <w:rFonts w:ascii="Arial" w:hAnsi="Arial" w:cs="Arial"/>
                <w:sz w:val="18"/>
                <w:szCs w:val="18"/>
              </w:rPr>
              <w:t xml:space="preserve"> zakażenia inwazyjne Candida (w tym </w:t>
            </w:r>
            <w:r w:rsidRPr="004A4357">
              <w:rPr>
                <w:rFonts w:ascii="Arial" w:hAnsi="Arial" w:cs="Arial"/>
                <w:i/>
                <w:sz w:val="18"/>
                <w:szCs w:val="18"/>
              </w:rPr>
              <w:t xml:space="preserve">C. </w:t>
            </w:r>
            <w:proofErr w:type="spellStart"/>
            <w:r w:rsidRPr="004A4357">
              <w:rPr>
                <w:rFonts w:ascii="Arial" w:hAnsi="Arial" w:cs="Arial"/>
                <w:i/>
                <w:sz w:val="18"/>
                <w:szCs w:val="18"/>
              </w:rPr>
              <w:t>krusei</w:t>
            </w:r>
            <w:proofErr w:type="spellEnd"/>
            <w:r w:rsidRPr="004A4357">
              <w:rPr>
                <w:rFonts w:ascii="Arial" w:hAnsi="Arial" w:cs="Arial"/>
                <w:sz w:val="18"/>
                <w:szCs w:val="18"/>
              </w:rPr>
              <w:t>),</w:t>
            </w:r>
          </w:p>
          <w:p w:rsidR="00A82C21" w:rsidRPr="00E632EA" w:rsidRDefault="00E632EA" w:rsidP="007548E4">
            <w:pPr>
              <w:pStyle w:val="Akapitzlist"/>
              <w:numPr>
                <w:ilvl w:val="0"/>
                <w:numId w:val="3"/>
              </w:numPr>
              <w:autoSpaceDN w:val="0"/>
              <w:spacing w:after="200" w:line="276" w:lineRule="auto"/>
              <w:ind w:right="142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A4357">
              <w:rPr>
                <w:rFonts w:ascii="Arial" w:hAnsi="Arial" w:cs="Arial"/>
                <w:sz w:val="18"/>
                <w:szCs w:val="18"/>
              </w:rPr>
              <w:t xml:space="preserve">ciężkie zakażenia grzybicze wywołane przez </w:t>
            </w:r>
            <w:proofErr w:type="spellStart"/>
            <w:r w:rsidRPr="004A4357">
              <w:rPr>
                <w:rFonts w:ascii="Arial" w:hAnsi="Arial" w:cs="Arial"/>
                <w:i/>
                <w:sz w:val="18"/>
                <w:szCs w:val="18"/>
              </w:rPr>
              <w:t>Scedosporium</w:t>
            </w:r>
            <w:proofErr w:type="spellEnd"/>
            <w:r w:rsidRPr="004A435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A4357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4A4357">
              <w:rPr>
                <w:rFonts w:ascii="Arial" w:hAnsi="Arial" w:cs="Arial"/>
                <w:sz w:val="18"/>
                <w:szCs w:val="18"/>
              </w:rPr>
              <w:t xml:space="preserve">. i </w:t>
            </w:r>
            <w:proofErr w:type="spellStart"/>
            <w:r w:rsidRPr="004A4357">
              <w:rPr>
                <w:rFonts w:ascii="Arial" w:hAnsi="Arial" w:cs="Arial"/>
                <w:i/>
                <w:sz w:val="18"/>
                <w:szCs w:val="18"/>
              </w:rPr>
              <w:t>Fusarium</w:t>
            </w:r>
            <w:proofErr w:type="spellEnd"/>
            <w:r w:rsidRPr="004A435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A4357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4A43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/>
      </w:tblPr>
      <w:tblGrid>
        <w:gridCol w:w="250"/>
        <w:gridCol w:w="458"/>
        <w:gridCol w:w="10143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561D1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75pt" o:ole="">
                  <v:imagedata r:id="rId10" o:title=""/>
                </v:shape>
                <w:control r:id="rId11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561D1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1D11"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2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561D1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561D11"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561D1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75pt" o:ole="">
            <v:imagedata r:id="rId14" o:title=""/>
          </v:shape>
          <w:control r:id="rId15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561D1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6" o:title=""/>
          </v:shape>
          <w:control r:id="rId17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561D1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8" o:title=""/>
          </v:shape>
          <w:control r:id="rId19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561D1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20" o:title=""/>
          </v:shape>
          <w:control r:id="rId21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561D1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2" o:title=""/>
          </v:shape>
          <w:control r:id="rId23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561D11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4" o:title=""/>
          </v:shape>
          <w:control r:id="rId25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561D11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75pt" o:ole="">
            <v:imagedata r:id="rId26" o:title=""/>
          </v:shape>
          <w:control r:id="rId27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3F1E"/>
    <w:multiLevelType w:val="hybridMultilevel"/>
    <w:tmpl w:val="2D4A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371D5F"/>
    <w:multiLevelType w:val="hybridMultilevel"/>
    <w:tmpl w:val="740EC606"/>
    <w:lvl w:ilvl="0" w:tplc="EA52F5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C21"/>
    <w:rsid w:val="001E6A9D"/>
    <w:rsid w:val="00224BF1"/>
    <w:rsid w:val="00242537"/>
    <w:rsid w:val="00280088"/>
    <w:rsid w:val="002B1939"/>
    <w:rsid w:val="00515881"/>
    <w:rsid w:val="00561D11"/>
    <w:rsid w:val="006418B6"/>
    <w:rsid w:val="006748C8"/>
    <w:rsid w:val="007548E4"/>
    <w:rsid w:val="007B3012"/>
    <w:rsid w:val="00875EB5"/>
    <w:rsid w:val="00952F88"/>
    <w:rsid w:val="00953DA2"/>
    <w:rsid w:val="00976816"/>
    <w:rsid w:val="00A82C21"/>
    <w:rsid w:val="00AD501D"/>
    <w:rsid w:val="00B0652A"/>
    <w:rsid w:val="00C7010D"/>
    <w:rsid w:val="00E632EA"/>
    <w:rsid w:val="00F7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99"/>
    <w:qFormat/>
    <w:rsid w:val="007548E4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e.zabczynska</cp:lastModifiedBy>
  <cp:revision>18</cp:revision>
  <dcterms:created xsi:type="dcterms:W3CDTF">2015-01-08T11:35:00Z</dcterms:created>
  <dcterms:modified xsi:type="dcterms:W3CDTF">2015-06-17T12:54:00Z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