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BB1307C" w:rsidR="000B57EF" w:rsidRPr="0068177F" w:rsidRDefault="004037D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OT.4331.14</w:t>
            </w:r>
            <w:r w:rsid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67CFB6E" w:rsidR="000B57EF" w:rsidRPr="00D82A2C" w:rsidRDefault="007323DC" w:rsidP="004037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32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403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Praluent</w:t>
            </w:r>
            <w:proofErr w:type="spellEnd"/>
            <w:r w:rsidR="00403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03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alirokumab</w:t>
            </w:r>
            <w:proofErr w:type="spellEnd"/>
            <w:r w:rsidR="00403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</w:t>
            </w:r>
            <w:r w:rsidR="004037DB" w:rsidRPr="00403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pacjentów z bardzo wysokim ryzykiem chorób układu sercowo-naczyniowego</w:t>
            </w:r>
            <w:r w:rsidR="004037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6040073F" w:rsidR="002A33D2" w:rsidRPr="002209E7" w:rsidRDefault="00F42438" w:rsidP="004037DB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Produktów leczniczych </w:t>
      </w:r>
      <w:proofErr w:type="spellStart"/>
      <w:r w:rsidR="004037DB">
        <w:rPr>
          <w:rStyle w:val="NAGZnak"/>
          <w:b w:val="0"/>
          <w:kern w:val="32"/>
          <w:sz w:val="20"/>
          <w:szCs w:val="20"/>
        </w:rPr>
        <w:t>Praluent</w:t>
      </w:r>
      <w:proofErr w:type="spellEnd"/>
      <w:r w:rsidR="004037DB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4037DB">
        <w:rPr>
          <w:rStyle w:val="NAGZnak"/>
          <w:b w:val="0"/>
          <w:kern w:val="32"/>
          <w:sz w:val="20"/>
          <w:szCs w:val="20"/>
        </w:rPr>
        <w:t>alirokumab</w:t>
      </w:r>
      <w:proofErr w:type="spellEnd"/>
      <w:r w:rsidR="004037DB">
        <w:rPr>
          <w:rStyle w:val="NAGZnak"/>
          <w:b w:val="0"/>
          <w:kern w:val="32"/>
          <w:sz w:val="20"/>
          <w:szCs w:val="20"/>
        </w:rPr>
        <w:t>) w ramach programu lekowego „Leczenie pacjentów z </w:t>
      </w:r>
      <w:r w:rsidR="004037DB" w:rsidRPr="004037DB">
        <w:rPr>
          <w:rStyle w:val="NAGZnak"/>
          <w:b w:val="0"/>
          <w:kern w:val="32"/>
          <w:sz w:val="20"/>
          <w:szCs w:val="20"/>
        </w:rPr>
        <w:t>bardzo wysokim ryzykiem chorób układu sercowo-naczyniowego</w:t>
      </w:r>
      <w:r w:rsidR="004037DB">
        <w:rPr>
          <w:rStyle w:val="NAGZnak"/>
          <w:b w:val="0"/>
          <w:kern w:val="32"/>
          <w:sz w:val="20"/>
          <w:szCs w:val="20"/>
        </w:rPr>
        <w:t>”.</w:t>
      </w:r>
      <w:bookmarkStart w:id="1" w:name="_GoBack"/>
      <w:bookmarkEnd w:id="1"/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86FE" w14:textId="77777777" w:rsidR="00F02B75" w:rsidRDefault="00F02B75" w:rsidP="005E0437">
      <w:pPr>
        <w:spacing w:after="0" w:line="240" w:lineRule="auto"/>
      </w:pPr>
      <w:r>
        <w:separator/>
      </w:r>
    </w:p>
  </w:endnote>
  <w:endnote w:type="continuationSeparator" w:id="0">
    <w:p w14:paraId="3B1ECDDD" w14:textId="77777777" w:rsidR="00F02B75" w:rsidRDefault="00F02B7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F8FD" w14:textId="77777777" w:rsidR="00F02B75" w:rsidRDefault="00F02B75" w:rsidP="005E0437">
      <w:pPr>
        <w:spacing w:after="0" w:line="240" w:lineRule="auto"/>
      </w:pPr>
      <w:r>
        <w:separator/>
      </w:r>
    </w:p>
  </w:footnote>
  <w:footnote w:type="continuationSeparator" w:id="0">
    <w:p w14:paraId="63AE4394" w14:textId="77777777" w:rsidR="00F02B75" w:rsidRDefault="00F02B7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E490D"/>
    <w:rsid w:val="004037DB"/>
    <w:rsid w:val="004727E8"/>
    <w:rsid w:val="004968E2"/>
    <w:rsid w:val="004A45CF"/>
    <w:rsid w:val="004D4584"/>
    <w:rsid w:val="00534919"/>
    <w:rsid w:val="00595D4A"/>
    <w:rsid w:val="005E0437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9</cp:revision>
  <dcterms:created xsi:type="dcterms:W3CDTF">2020-05-28T12:53:00Z</dcterms:created>
  <dcterms:modified xsi:type="dcterms:W3CDTF">2020-07-14T15:20:00Z</dcterms:modified>
</cp:coreProperties>
</file>