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669469CA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D224C3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14759F">
        <w:trPr>
          <w:trHeight w:val="340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14759F" w:rsidRDefault="005E0437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14759F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Formularz zgłaszania uwag do analizy weryfikacyjnej AOTMiT</w:t>
            </w:r>
            <w:r w:rsidRPr="0014759F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0B57EF" w14:paraId="06758E86" w14:textId="77777777" w:rsidTr="0014759F">
        <w:trPr>
          <w:trHeight w:val="34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A7753" w:rsidRDefault="000B57EF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6A7753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A4348CE" w:rsidR="000B57EF" w:rsidRPr="006A7753" w:rsidRDefault="005D20BC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OT.4</w:t>
            </w:r>
            <w:r w:rsidR="001C3DF8"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23</w:t>
            </w:r>
            <w:r w:rsidR="00BB1F8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1</w:t>
            </w: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.</w:t>
            </w:r>
            <w:r w:rsidR="00BB1F80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48</w:t>
            </w: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.202</w:t>
            </w:r>
            <w:r w:rsidR="001C3DF8"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1</w:t>
            </w:r>
          </w:p>
        </w:tc>
      </w:tr>
      <w:tr w:rsidR="000B57EF" w14:paraId="04E05D02" w14:textId="77777777" w:rsidTr="0014759F">
        <w:trPr>
          <w:trHeight w:val="34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A7753" w:rsidRDefault="000B57EF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6A7753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4297775" w:rsidR="000B57EF" w:rsidRPr="006A7753" w:rsidRDefault="001C3DF8" w:rsidP="0014759F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Wniosek o objęcie refundacją leku Adcetris, (brentuksymab vedotin), we</w:t>
            </w:r>
            <w:r w:rsidR="006A7753"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 </w:t>
            </w: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wskazaniu wynikającym ze złożonego wniosku i treści uzgodnionego programu lekowego</w:t>
            </w:r>
            <w:r w:rsidR="006A7753"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B.77.</w:t>
            </w: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„Leczenie chorych na chłoniaki CD30+ (C 81; C 84.5)”</w:t>
            </w:r>
          </w:p>
        </w:tc>
      </w:tr>
    </w:tbl>
    <w:p w14:paraId="198E879A" w14:textId="72BDF6FD" w:rsidR="006C7F97" w:rsidRDefault="005E0437" w:rsidP="006A7753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A185009" w:rsidR="005E0437" w:rsidRPr="000553B1" w:rsidRDefault="006C7F97" w:rsidP="006A7753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D224C3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224C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</w:t>
      </w:r>
      <w:r w:rsidR="001C3DF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1C3DF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podpisu zaufanego </w:t>
      </w:r>
    </w:p>
    <w:p w14:paraId="5ADACB41" w14:textId="22AF5523" w:rsidR="005E0437" w:rsidRDefault="005E0437" w:rsidP="006A7753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7DB74FC" w:rsidR="00F42438" w:rsidRPr="00F42438" w:rsidRDefault="004727E8" w:rsidP="0014759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późn.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przesłania</w:t>
      </w:r>
      <w:r w:rsidR="001C3DF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</w:t>
      </w:r>
      <w:r w:rsidR="001C3DF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1C3DF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1C3DF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14759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82BD037" w14:textId="2D52C26B" w:rsidR="005E0437" w:rsidRDefault="005E0437" w:rsidP="0014759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AF93EBD" w14:textId="77777777" w:rsidR="0014759F" w:rsidRDefault="0014759F" w:rsidP="0014759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440B876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</w:t>
      </w:r>
      <w:r w:rsidR="006A775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przedmiotem obrad Rady Przejrzystości:</w:t>
      </w:r>
    </w:p>
    <w:p w14:paraId="05DC55E5" w14:textId="21F17458" w:rsidR="002A33D2" w:rsidRPr="006A7753" w:rsidRDefault="001C3DF8" w:rsidP="004037DB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Cs/>
          <w:kern w:val="32"/>
          <w:sz w:val="20"/>
          <w:szCs w:val="20"/>
        </w:rPr>
      </w:pPr>
      <w:r w:rsidRPr="006A7753">
        <w:rPr>
          <w:rStyle w:val="NAGZnak"/>
          <w:bCs/>
          <w:kern w:val="32"/>
          <w:sz w:val="20"/>
          <w:szCs w:val="20"/>
        </w:rPr>
        <w:t>Adcetris (brentuksymab vedotin</w:t>
      </w:r>
      <w:r w:rsidR="005D20BC" w:rsidRPr="006A7753">
        <w:rPr>
          <w:rStyle w:val="NAGZnak"/>
          <w:bCs/>
          <w:kern w:val="32"/>
          <w:sz w:val="20"/>
          <w:szCs w:val="20"/>
        </w:rPr>
        <w:t xml:space="preserve">) </w:t>
      </w:r>
      <w:r w:rsidRPr="006A7753">
        <w:rPr>
          <w:rStyle w:val="NAGZnak"/>
          <w:bCs/>
          <w:kern w:val="32"/>
          <w:sz w:val="20"/>
          <w:szCs w:val="20"/>
        </w:rPr>
        <w:t>we wskazaniu wynikającym ze złożonego wniosku i treści uzgodnionego programu lekowego „Leczenie chorych na chłoniaki CD30+ (C 81; C 84.5)”</w:t>
      </w:r>
    </w:p>
    <w:p w14:paraId="70D7E2AB" w14:textId="77777777" w:rsidR="005E0437" w:rsidRDefault="005E0437" w:rsidP="001C3DF8">
      <w:pPr>
        <w:keepNext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13970C1" w:rsidR="005E0437" w:rsidRDefault="004D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A78623" wp14:editId="5CD1C76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4D38CF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35170BC5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6A6FD53" w:rsidR="005E0437" w:rsidRDefault="004D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512953" wp14:editId="27AB3CA1">
                  <wp:extent cx="151130" cy="158750"/>
                  <wp:effectExtent l="0" t="0" r="127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4D38CF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01EE8D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4D38C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2021 r., poz. 1285 z późn. zm.),</w:t>
      </w:r>
    </w:p>
    <w:p w14:paraId="2BC54F9D" w14:textId="2EE0AA2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6A775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2021 r., poz. 1285 z późn. zm.), </w:t>
      </w:r>
      <w:r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81E3544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4D38CF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E58CC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</w:t>
      </w:r>
      <w:r w:rsidR="00974CF9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41BD6204" w:rsidR="000B57EF" w:rsidRPr="00242283" w:rsidRDefault="000B57EF" w:rsidP="0014759F">
      <w:pPr>
        <w:keepNext/>
        <w:keepLines/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974CF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974CF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361EEBD" w14:textId="77777777" w:rsidR="0014759F" w:rsidRDefault="0014759F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br w:type="page"/>
      </w:r>
    </w:p>
    <w:p w14:paraId="1DF330C6" w14:textId="6F6BBDEC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 w:rsidSect="0014759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D289" w14:textId="77777777" w:rsidR="00730575" w:rsidRDefault="00730575" w:rsidP="005E0437">
      <w:pPr>
        <w:spacing w:after="0" w:line="240" w:lineRule="auto"/>
      </w:pPr>
      <w:r>
        <w:separator/>
      </w:r>
    </w:p>
  </w:endnote>
  <w:endnote w:type="continuationSeparator" w:id="0">
    <w:p w14:paraId="085592A4" w14:textId="77777777" w:rsidR="00730575" w:rsidRDefault="0073057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9437" w14:textId="77777777" w:rsidR="00730575" w:rsidRDefault="00730575" w:rsidP="005E0437">
      <w:pPr>
        <w:spacing w:after="0" w:line="240" w:lineRule="auto"/>
      </w:pPr>
      <w:r>
        <w:separator/>
      </w:r>
    </w:p>
  </w:footnote>
  <w:footnote w:type="continuationSeparator" w:id="0">
    <w:p w14:paraId="037AD8DA" w14:textId="77777777" w:rsidR="00730575" w:rsidRDefault="00730575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22BEAB0" w:rsidR="005E0437" w:rsidRPr="0014759F" w:rsidRDefault="005E0437" w:rsidP="001475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7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759F">
        <w:rPr>
          <w:rFonts w:ascii="Arial" w:hAnsi="Arial" w:cs="Arial"/>
          <w:sz w:val="16"/>
          <w:szCs w:val="16"/>
        </w:rPr>
        <w:t xml:space="preserve"> </w:t>
      </w:r>
      <w:r w:rsidRPr="0014759F">
        <w:rPr>
          <w:rFonts w:ascii="Arial" w:hAnsi="Arial" w:cs="Arial"/>
          <w:i/>
          <w:sz w:val="16"/>
          <w:szCs w:val="16"/>
        </w:rPr>
        <w:t>analizy, o których mowa w art. 25 pkt 14) lit. c oraz art. 26 pkt 2) lit. h oraz i ustawy z dnia 12 maja 2011 r. o refundacji leków, środków spożywczych specjalnego przeznaczenia żywieniowego oraz wyrobów medycznych (</w:t>
      </w:r>
      <w:r w:rsidR="0014759F" w:rsidRPr="0014759F">
        <w:rPr>
          <w:rFonts w:ascii="Arial" w:hAnsi="Arial" w:cs="Arial"/>
          <w:i/>
          <w:iCs/>
          <w:sz w:val="16"/>
          <w:szCs w:val="16"/>
        </w:rPr>
        <w:t>Dz. U. 2021 poz. 523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09064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F44E6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E700D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4759F"/>
    <w:rsid w:val="00152F5D"/>
    <w:rsid w:val="001C3DF8"/>
    <w:rsid w:val="001D21EA"/>
    <w:rsid w:val="002209E7"/>
    <w:rsid w:val="002A33D2"/>
    <w:rsid w:val="003052E6"/>
    <w:rsid w:val="00312C23"/>
    <w:rsid w:val="003D4FBF"/>
    <w:rsid w:val="003E490D"/>
    <w:rsid w:val="004037DB"/>
    <w:rsid w:val="004727E8"/>
    <w:rsid w:val="004968E2"/>
    <w:rsid w:val="004A45CF"/>
    <w:rsid w:val="004D38CF"/>
    <w:rsid w:val="004D4584"/>
    <w:rsid w:val="00534919"/>
    <w:rsid w:val="00595D4A"/>
    <w:rsid w:val="005D20BC"/>
    <w:rsid w:val="005E0437"/>
    <w:rsid w:val="006655D6"/>
    <w:rsid w:val="006A7753"/>
    <w:rsid w:val="006C7F97"/>
    <w:rsid w:val="006F4BCF"/>
    <w:rsid w:val="00730575"/>
    <w:rsid w:val="007323DC"/>
    <w:rsid w:val="007823FD"/>
    <w:rsid w:val="007C5D20"/>
    <w:rsid w:val="007D6E92"/>
    <w:rsid w:val="008A5DF2"/>
    <w:rsid w:val="008B57D8"/>
    <w:rsid w:val="009556C6"/>
    <w:rsid w:val="00974CF9"/>
    <w:rsid w:val="00975736"/>
    <w:rsid w:val="009A6875"/>
    <w:rsid w:val="00A302E6"/>
    <w:rsid w:val="00AC2A25"/>
    <w:rsid w:val="00B476FB"/>
    <w:rsid w:val="00B85D35"/>
    <w:rsid w:val="00BB1F80"/>
    <w:rsid w:val="00C07EA1"/>
    <w:rsid w:val="00C70D09"/>
    <w:rsid w:val="00C85811"/>
    <w:rsid w:val="00D224C3"/>
    <w:rsid w:val="00D82A2C"/>
    <w:rsid w:val="00E134C5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paragraph" w:styleId="Nagwek1">
    <w:name w:val="heading 1"/>
    <w:basedOn w:val="Normalny"/>
    <w:next w:val="Normalny"/>
    <w:link w:val="Nagwek1Znak"/>
    <w:uiPriority w:val="9"/>
    <w:qFormat/>
    <w:rsid w:val="001C3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3D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3D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C3D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D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3D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3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1C3DF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C3DF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C3DF8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C3DF8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C3DF8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C3DF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C3DF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C3DF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C3DF8"/>
    <w:pPr>
      <w:spacing w:after="120"/>
      <w:ind w:left="1132"/>
      <w:contextualSpacing/>
    </w:pPr>
  </w:style>
  <w:style w:type="paragraph" w:customStyle="1" w:styleId="Adresodbiorcy">
    <w:name w:val="Adres odbiorcy"/>
    <w:basedOn w:val="Normalny"/>
    <w:rsid w:val="001C3DF8"/>
  </w:style>
  <w:style w:type="paragraph" w:styleId="Legenda">
    <w:name w:val="caption"/>
    <w:basedOn w:val="Normalny"/>
    <w:next w:val="Normalny"/>
    <w:uiPriority w:val="35"/>
    <w:unhideWhenUsed/>
    <w:qFormat/>
    <w:rsid w:val="001C3DF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3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C3D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DF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F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C3DF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C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5</cp:revision>
  <dcterms:created xsi:type="dcterms:W3CDTF">2021-11-30T10:39:00Z</dcterms:created>
  <dcterms:modified xsi:type="dcterms:W3CDTF">2021-12-09T11:03:00Z</dcterms:modified>
</cp:coreProperties>
</file>