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9DCED17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B31073">
              <w:rPr>
                <w:rFonts w:ascii="Arial" w:eastAsia="Times New Roman" w:hAnsi="Arial" w:cs="Arial"/>
                <w:lang w:eastAsia="ar-SA"/>
              </w:rPr>
              <w:t>.</w:t>
            </w:r>
            <w:r w:rsidR="003A3B70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23032F">
              <w:rPr>
                <w:rFonts w:ascii="Arial" w:eastAsia="Times New Roman" w:hAnsi="Arial" w:cs="Arial"/>
                <w:lang w:eastAsia="ar-SA"/>
              </w:rPr>
              <w:t>4</w:t>
            </w:r>
            <w:r w:rsidRPr="00693BF3">
              <w:rPr>
                <w:rFonts w:ascii="Arial" w:eastAsia="Times New Roman" w:hAnsi="Arial" w:cs="Arial"/>
                <w:lang w:eastAsia="ar-SA"/>
              </w:rPr>
              <w:t>.20</w:t>
            </w:r>
            <w:r w:rsidR="00ED72B4">
              <w:rPr>
                <w:rFonts w:ascii="Arial" w:eastAsia="Times New Roman" w:hAnsi="Arial" w:cs="Arial"/>
                <w:lang w:eastAsia="ar-SA"/>
              </w:rPr>
              <w:t>23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7D8F840" w:rsidR="000B57EF" w:rsidRPr="00D05AED" w:rsidRDefault="0023032F" w:rsidP="00ED72B4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23032F">
              <w:rPr>
                <w:rFonts w:ascii="Arial" w:eastAsia="Times New Roman" w:hAnsi="Arial" w:cs="Arial"/>
                <w:lang w:eastAsia="ar-SA"/>
              </w:rPr>
              <w:t xml:space="preserve">Wniosek o objęcie refundacją produktu leczniczego </w:t>
            </w:r>
            <w:proofErr w:type="spellStart"/>
            <w:r w:rsidRPr="0023032F">
              <w:rPr>
                <w:rFonts w:ascii="Arial" w:eastAsia="Times New Roman" w:hAnsi="Arial" w:cs="Arial"/>
                <w:lang w:eastAsia="ar-SA"/>
              </w:rPr>
              <w:t>Lonsurf</w:t>
            </w:r>
            <w:proofErr w:type="spellEnd"/>
            <w:r w:rsidRPr="0023032F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23032F">
              <w:rPr>
                <w:rFonts w:ascii="Arial" w:eastAsia="Times New Roman" w:hAnsi="Arial" w:cs="Arial"/>
                <w:lang w:eastAsia="ar-SA"/>
              </w:rPr>
              <w:t>triflurydyna</w:t>
            </w:r>
            <w:proofErr w:type="spellEnd"/>
            <w:r w:rsidRPr="0023032F">
              <w:rPr>
                <w:rFonts w:ascii="Arial" w:eastAsia="Times New Roman" w:hAnsi="Arial" w:cs="Arial"/>
                <w:lang w:eastAsia="ar-SA"/>
              </w:rPr>
              <w:t xml:space="preserve"> + </w:t>
            </w:r>
            <w:proofErr w:type="spellStart"/>
            <w:r w:rsidRPr="0023032F">
              <w:rPr>
                <w:rFonts w:ascii="Arial" w:eastAsia="Times New Roman" w:hAnsi="Arial" w:cs="Arial"/>
                <w:lang w:eastAsia="ar-SA"/>
              </w:rPr>
              <w:t>typiracyl</w:t>
            </w:r>
            <w:proofErr w:type="spellEnd"/>
            <w:r w:rsidRPr="0023032F">
              <w:rPr>
                <w:rFonts w:ascii="Arial" w:eastAsia="Times New Roman" w:hAnsi="Arial" w:cs="Arial"/>
                <w:lang w:eastAsia="ar-SA"/>
              </w:rPr>
              <w:t>) w ramach programu lekowego: Leczenie chorych na zaawansowanego raka przełyku i żołądka (ICD-10: C15-C16)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yperlink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yperlink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490F30E2" w14:textId="77777777" w:rsidR="0023032F" w:rsidRDefault="0023032F" w:rsidP="00B74042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23032F">
        <w:rPr>
          <w:rFonts w:ascii="Arial" w:hAnsi="Arial" w:cs="Arial"/>
        </w:rPr>
        <w:t xml:space="preserve">Wniosek o objęcie refundacją produktu leczniczego </w:t>
      </w:r>
      <w:proofErr w:type="spellStart"/>
      <w:r w:rsidRPr="0023032F">
        <w:rPr>
          <w:rFonts w:ascii="Arial" w:hAnsi="Arial" w:cs="Arial"/>
        </w:rPr>
        <w:t>Lonsurf</w:t>
      </w:r>
      <w:proofErr w:type="spellEnd"/>
      <w:r w:rsidRPr="0023032F">
        <w:rPr>
          <w:rFonts w:ascii="Arial" w:hAnsi="Arial" w:cs="Arial"/>
        </w:rPr>
        <w:t xml:space="preserve"> (</w:t>
      </w:r>
      <w:proofErr w:type="spellStart"/>
      <w:r w:rsidRPr="0023032F">
        <w:rPr>
          <w:rFonts w:ascii="Arial" w:hAnsi="Arial" w:cs="Arial"/>
        </w:rPr>
        <w:t>triflurydyna</w:t>
      </w:r>
      <w:proofErr w:type="spellEnd"/>
      <w:r w:rsidRPr="0023032F">
        <w:rPr>
          <w:rFonts w:ascii="Arial" w:hAnsi="Arial" w:cs="Arial"/>
        </w:rPr>
        <w:t xml:space="preserve"> + </w:t>
      </w:r>
      <w:proofErr w:type="spellStart"/>
      <w:r w:rsidRPr="0023032F">
        <w:rPr>
          <w:rFonts w:ascii="Arial" w:hAnsi="Arial" w:cs="Arial"/>
        </w:rPr>
        <w:t>typiracyl</w:t>
      </w:r>
      <w:proofErr w:type="spellEnd"/>
      <w:r w:rsidRPr="0023032F">
        <w:rPr>
          <w:rFonts w:ascii="Arial" w:hAnsi="Arial" w:cs="Arial"/>
        </w:rPr>
        <w:t>) w ramach programu lekowego: Leczenie chorych na zaawansowanego raka przełyku i żołądka (ICD-10: C15-C16)</w:t>
      </w:r>
    </w:p>
    <w:p w14:paraId="70D7E2AB" w14:textId="761970F4" w:rsidR="005E0437" w:rsidRPr="00693BF3" w:rsidRDefault="005E0437" w:rsidP="00B74042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6749167A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 xml:space="preserve">Złożenie uwag do upublicznionej analizy weryfikacyjnej </w:t>
            </w:r>
            <w:r w:rsidR="006760A8">
              <w:rPr>
                <w:rFonts w:ascii="Arial" w:eastAsia="Times New Roman" w:hAnsi="Arial" w:cs="Arial"/>
                <w:lang w:eastAsia="pl-PL"/>
              </w:rPr>
              <w:t>OT.423</w:t>
            </w:r>
            <w:r w:rsidR="00B31073">
              <w:rPr>
                <w:rFonts w:ascii="Arial" w:eastAsia="Times New Roman" w:hAnsi="Arial" w:cs="Arial"/>
                <w:lang w:eastAsia="pl-PL"/>
              </w:rPr>
              <w:t>.</w:t>
            </w:r>
            <w:r w:rsidR="006760A8">
              <w:rPr>
                <w:rFonts w:ascii="Arial" w:eastAsia="Times New Roman" w:hAnsi="Arial" w:cs="Arial"/>
                <w:lang w:eastAsia="pl-PL"/>
              </w:rPr>
              <w:t>1.</w:t>
            </w:r>
            <w:r w:rsidR="0023032F">
              <w:rPr>
                <w:rFonts w:ascii="Arial" w:eastAsia="Times New Roman" w:hAnsi="Arial" w:cs="Arial"/>
                <w:lang w:eastAsia="pl-PL"/>
              </w:rPr>
              <w:t>4</w:t>
            </w:r>
            <w:r w:rsidR="006760A8">
              <w:rPr>
                <w:rFonts w:ascii="Arial" w:eastAsia="Times New Roman" w:hAnsi="Arial" w:cs="Arial"/>
                <w:lang w:eastAsia="pl-PL"/>
              </w:rPr>
              <w:t>.202</w:t>
            </w:r>
            <w:r w:rsidR="00B74042">
              <w:rPr>
                <w:rFonts w:ascii="Arial" w:eastAsia="Times New Roman" w:hAnsi="Arial" w:cs="Arial"/>
                <w:lang w:eastAsia="pl-PL"/>
              </w:rPr>
              <w:t>3</w:t>
            </w:r>
            <w:r w:rsidR="006760A8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23032F">
              <w:rPr>
                <w:rFonts w:ascii="Arial" w:eastAsia="Times New Roman" w:hAnsi="Arial" w:cs="Arial"/>
                <w:lang w:eastAsia="pl-PL"/>
              </w:rPr>
              <w:t>Lonsurf</w:t>
            </w:r>
            <w:proofErr w:type="spellEnd"/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</w:t>
      </w:r>
      <w:proofErr w:type="spellStart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późn</w:t>
      </w:r>
      <w:proofErr w:type="spellEnd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</w:t>
      </w:r>
      <w:proofErr w:type="spellStart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późn</w:t>
      </w:r>
      <w:proofErr w:type="spellEnd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4143" w14:textId="77777777" w:rsidR="0035025B" w:rsidRDefault="0035025B" w:rsidP="005E0437">
      <w:pPr>
        <w:spacing w:after="0" w:line="240" w:lineRule="auto"/>
      </w:pPr>
      <w:r>
        <w:separator/>
      </w:r>
    </w:p>
  </w:endnote>
  <w:endnote w:type="continuationSeparator" w:id="0">
    <w:p w14:paraId="674A9FAF" w14:textId="77777777" w:rsidR="0035025B" w:rsidRDefault="0035025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EF41" w14:textId="77777777" w:rsidR="0035025B" w:rsidRDefault="0035025B" w:rsidP="005E0437">
      <w:pPr>
        <w:spacing w:after="0" w:line="240" w:lineRule="auto"/>
      </w:pPr>
      <w:r>
        <w:separator/>
      </w:r>
    </w:p>
  </w:footnote>
  <w:footnote w:type="continuationSeparator" w:id="0">
    <w:p w14:paraId="0AF626E3" w14:textId="77777777" w:rsidR="0035025B" w:rsidRDefault="0035025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FootnoteText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FootnoteReference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FootnoteText"/>
        <w:jc w:val="both"/>
      </w:pPr>
      <w:r w:rsidRPr="00693BF3">
        <w:rPr>
          <w:rStyle w:val="FootnoteReference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</w:t>
      </w:r>
      <w:proofErr w:type="spellStart"/>
      <w:r w:rsidRPr="00693BF3">
        <w:rPr>
          <w:rFonts w:ascii="Arial" w:hAnsi="Arial" w:cs="Arial"/>
          <w:iCs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iCs/>
          <w:sz w:val="16"/>
          <w:szCs w:val="16"/>
        </w:rPr>
        <w:t>. zm.)</w:t>
      </w:r>
    </w:p>
  </w:footnote>
  <w:footnote w:id="3">
    <w:p w14:paraId="66CEA0F8" w14:textId="0B9DD9D6" w:rsidR="005E0437" w:rsidRPr="00693BF3" w:rsidRDefault="005E0437" w:rsidP="00693BF3">
      <w:pPr>
        <w:pStyle w:val="FootnoteText"/>
        <w:jc w:val="both"/>
      </w:pPr>
      <w:r w:rsidRPr="00693BF3">
        <w:rPr>
          <w:rStyle w:val="FootnoteReference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</w:t>
      </w:r>
      <w:proofErr w:type="spellStart"/>
      <w:r w:rsidRPr="00693BF3">
        <w:rPr>
          <w:rFonts w:ascii="Arial" w:hAnsi="Arial" w:cs="Arial"/>
          <w:iCs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iCs/>
          <w:sz w:val="16"/>
          <w:szCs w:val="16"/>
        </w:rPr>
        <w:t>. zm.)</w:t>
      </w:r>
    </w:p>
  </w:footnote>
  <w:footnote w:id="4">
    <w:p w14:paraId="2002334C" w14:textId="77777777" w:rsidR="005E0437" w:rsidRPr="00693BF3" w:rsidRDefault="005E0437" w:rsidP="00693BF3">
      <w:pPr>
        <w:pStyle w:val="FootnoteText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FootnoteReference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FootnoteText"/>
        <w:rPr>
          <w:rFonts w:ascii="Arial" w:hAnsi="Arial" w:cs="Arial"/>
          <w:sz w:val="16"/>
          <w:szCs w:val="16"/>
        </w:rPr>
      </w:pPr>
      <w:r w:rsidRPr="00693BF3">
        <w:rPr>
          <w:rStyle w:val="FootnoteReference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FootnoteReference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 w:rsidRPr="00693BF3">
        <w:rPr>
          <w:rFonts w:ascii="Arial" w:hAnsi="Arial" w:cs="Arial"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2NzYyNjY1AAITcyUdpeDU4uLM/DyQAqNaAHczwScsAAAA"/>
  </w:docVars>
  <w:rsids>
    <w:rsidRoot w:val="005E0437"/>
    <w:rsid w:val="00007B6C"/>
    <w:rsid w:val="00021B61"/>
    <w:rsid w:val="000553B1"/>
    <w:rsid w:val="000B57EF"/>
    <w:rsid w:val="000D2806"/>
    <w:rsid w:val="00103F5F"/>
    <w:rsid w:val="001321A1"/>
    <w:rsid w:val="00152F5D"/>
    <w:rsid w:val="001B643A"/>
    <w:rsid w:val="001C3C30"/>
    <w:rsid w:val="001D21EA"/>
    <w:rsid w:val="002209E7"/>
    <w:rsid w:val="0023032F"/>
    <w:rsid w:val="002861B2"/>
    <w:rsid w:val="002A33D2"/>
    <w:rsid w:val="003052E6"/>
    <w:rsid w:val="00312C23"/>
    <w:rsid w:val="00316D85"/>
    <w:rsid w:val="0035025B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655D6"/>
    <w:rsid w:val="006760A8"/>
    <w:rsid w:val="00693BF3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C35F3"/>
    <w:rsid w:val="009D393A"/>
    <w:rsid w:val="009E5BF6"/>
    <w:rsid w:val="009F1074"/>
    <w:rsid w:val="00A302E6"/>
    <w:rsid w:val="00A778FD"/>
    <w:rsid w:val="00AC13A3"/>
    <w:rsid w:val="00AC2A25"/>
    <w:rsid w:val="00B0151F"/>
    <w:rsid w:val="00B0167C"/>
    <w:rsid w:val="00B31073"/>
    <w:rsid w:val="00B476FB"/>
    <w:rsid w:val="00B74042"/>
    <w:rsid w:val="00B85D35"/>
    <w:rsid w:val="00B90A84"/>
    <w:rsid w:val="00B9234B"/>
    <w:rsid w:val="00BF6CB0"/>
    <w:rsid w:val="00C07EA1"/>
    <w:rsid w:val="00C70D09"/>
    <w:rsid w:val="00C7397A"/>
    <w:rsid w:val="00C85811"/>
    <w:rsid w:val="00CE1A6E"/>
    <w:rsid w:val="00D05AED"/>
    <w:rsid w:val="00D14D53"/>
    <w:rsid w:val="00D435F8"/>
    <w:rsid w:val="00D43D80"/>
    <w:rsid w:val="00D82A2C"/>
    <w:rsid w:val="00D8752C"/>
    <w:rsid w:val="00DB540C"/>
    <w:rsid w:val="00DF77EA"/>
    <w:rsid w:val="00E134C5"/>
    <w:rsid w:val="00ED72B4"/>
    <w:rsid w:val="00EF12DE"/>
    <w:rsid w:val="00F13455"/>
    <w:rsid w:val="00F42438"/>
    <w:rsid w:val="00F86C17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Header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FootnoteReference">
    <w:name w:val="footnote reference"/>
    <w:basedOn w:val="DefaultParagraphFont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efaultParagraphFont"/>
    <w:rsid w:val="005E0437"/>
  </w:style>
  <w:style w:type="paragraph" w:styleId="Header">
    <w:name w:val="header"/>
    <w:basedOn w:val="Normal"/>
    <w:link w:val="HeaderChar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437"/>
  </w:style>
  <w:style w:type="paragraph" w:styleId="BalloonText">
    <w:name w:val="Balloon Text"/>
    <w:basedOn w:val="Normal"/>
    <w:link w:val="BalloonTextChar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yperlink">
    <w:name w:val="Hyperlink"/>
    <w:rsid w:val="00F4243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7F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7F97"/>
    <w:rPr>
      <w:vertAlign w:val="superscript"/>
    </w:rPr>
  </w:style>
  <w:style w:type="paragraph" w:styleId="Revision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Bartosz Trochimowicz</cp:lastModifiedBy>
  <cp:revision>29</cp:revision>
  <dcterms:created xsi:type="dcterms:W3CDTF">2021-05-27T11:28:00Z</dcterms:created>
  <dcterms:modified xsi:type="dcterms:W3CDTF">2023-05-25T13:02:00Z</dcterms:modified>
</cp:coreProperties>
</file>