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7085AFE" w:rsidR="000B57EF" w:rsidRPr="0068177F" w:rsidRDefault="00E030F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E030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OT.423.1.14.2023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F594932" w:rsidR="000B57EF" w:rsidRPr="00D82A2C" w:rsidRDefault="00995AA8" w:rsidP="00F0082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proofErr w:type="spellStart"/>
            <w:r w:rsidR="00E030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Polivy</w:t>
            </w:r>
            <w:proofErr w:type="spellEnd"/>
            <w:r w:rsidR="00E030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A0252" w:rsidRPr="00EA02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="00E030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polatuzumab</w:t>
            </w:r>
            <w:proofErr w:type="spellEnd"/>
            <w:r w:rsidR="00E030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030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wedotyny</w:t>
            </w:r>
            <w:proofErr w:type="spellEnd"/>
            <w:r w:rsidR="00EA0252" w:rsidRPr="00EA02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 wynikającym ze złożonego wniosku i uzgodnionej treści programu lekowego: </w:t>
            </w:r>
            <w:r w:rsidR="00E030FB" w:rsidRPr="00E030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chorych na </w:t>
            </w:r>
            <w:proofErr w:type="spellStart"/>
            <w:r w:rsidR="00E030FB" w:rsidRPr="00E030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chłoniaki</w:t>
            </w:r>
            <w:proofErr w:type="spellEnd"/>
            <w:r w:rsidR="00E030FB" w:rsidRPr="00E030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B-komórkowe (ICD-10: C82, C83, C85)”.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A3EC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FE84F2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381CB8E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3" o:title=""/>
                </v:shape>
                <w:control r:id="rId14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6D2B753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1" o:title=""/>
                </v:shape>
                <w:control r:id="rId15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BD8E4C4" w:rsidR="005E0437" w:rsidRPr="00A57897" w:rsidRDefault="00C80E33" w:rsidP="009B3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1" o:title=""/>
          </v:shape>
          <w:control r:id="rId16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9B3E18" w:rsidRPr="009B3E1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2022 r. poz. 2561</w:t>
      </w:r>
      <w:r w:rsidR="009B3E18" w:rsidRPr="009B3E18" w:rsidDel="009B3E1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E713440" w:rsidR="005E0437" w:rsidRPr="00A57897" w:rsidRDefault="00C80E33" w:rsidP="009B3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1" o:title=""/>
          </v:shape>
          <w:control r:id="rId17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9B3E18" w:rsidRPr="009B3E1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2022 r. poz. 2561</w:t>
      </w:r>
      <w:r w:rsidR="009B3E18" w:rsidRPr="009B3E18" w:rsidDel="009B3E1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15942640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3DEC68CE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52E5CE8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</w:t>
      </w:r>
      <w:r w:rsidRPr="003A0EA2">
        <w:rPr>
          <w:rStyle w:val="txt-new"/>
          <w:rFonts w:ascii="Arial" w:hAnsi="Arial" w:cs="Arial"/>
          <w:sz w:val="20"/>
          <w:szCs w:val="20"/>
        </w:rPr>
        <w:t>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61EEFFA6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6492009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2DEC08E7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</w:t>
      </w:r>
      <w:r>
        <w:rPr>
          <w:rFonts w:ascii="Arial" w:hAnsi="Arial" w:cs="Arial"/>
          <w:i/>
          <w:sz w:val="16"/>
          <w:szCs w:val="16"/>
        </w:rPr>
        <w:t>żywieniowego oraz wyrobów medycznych (</w:t>
      </w:r>
      <w:r w:rsidR="00E030FB" w:rsidRPr="00E030FB">
        <w:rPr>
          <w:rFonts w:ascii="Arial" w:hAnsi="Arial" w:cs="Arial"/>
          <w:i/>
          <w:iCs/>
          <w:sz w:val="16"/>
          <w:szCs w:val="16"/>
        </w:rPr>
        <w:t>Dz. U. z 2023 r. poz. 826</w:t>
      </w:r>
      <w:r w:rsidR="00E030FB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2AD87982" w:rsidR="005E0437" w:rsidRPr="00E030FB" w:rsidRDefault="005E0437" w:rsidP="009B3E1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9B3E18" w:rsidRPr="009B3E18">
        <w:rPr>
          <w:rFonts w:ascii="Arial" w:hAnsi="Arial" w:cs="Arial"/>
          <w:i/>
          <w:iCs/>
          <w:sz w:val="16"/>
          <w:szCs w:val="16"/>
        </w:rPr>
        <w:t>Dz. U. z 2022 r. poz. 2561</w:t>
      </w:r>
      <w:r w:rsidR="009B3E18" w:rsidRPr="009B3E18" w:rsidDel="009B3E18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1192658C" w:rsidR="005E0437" w:rsidRPr="00E030FB" w:rsidRDefault="005E0437" w:rsidP="009B3E1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9B3E18" w:rsidRPr="009B3E18">
        <w:rPr>
          <w:rFonts w:ascii="Arial" w:hAnsi="Arial" w:cs="Arial"/>
          <w:i/>
          <w:iCs/>
          <w:sz w:val="16"/>
          <w:szCs w:val="16"/>
        </w:rPr>
        <w:t>Dz. U. z 2022 r. poz. 2561</w:t>
      </w:r>
      <w:r w:rsidR="009B3E18" w:rsidRPr="009B3E18" w:rsidDel="009B3E18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proofErr w:type="spellStart"/>
      <w:r w:rsidRPr="00995AA8">
        <w:rPr>
          <w:rFonts w:ascii="Arial" w:hAnsi="Arial" w:cs="Arial"/>
          <w:sz w:val="16"/>
          <w:szCs w:val="16"/>
        </w:rPr>
        <w:t>późn</w:t>
      </w:r>
      <w:proofErr w:type="spellEnd"/>
      <w:r w:rsidRPr="00995AA8">
        <w:rPr>
          <w:rFonts w:ascii="Arial" w:hAnsi="Arial" w:cs="Arial"/>
          <w:sz w:val="16"/>
          <w:szCs w:val="16"/>
        </w:rPr>
        <w:t>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00398"/>
    <w:rsid w:val="00534919"/>
    <w:rsid w:val="005E0437"/>
    <w:rsid w:val="00631DA4"/>
    <w:rsid w:val="006655D6"/>
    <w:rsid w:val="006C2544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9B3E18"/>
    <w:rsid w:val="00A302E6"/>
    <w:rsid w:val="00A57897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6570F"/>
    <w:rsid w:val="00C70D09"/>
    <w:rsid w:val="00C80E33"/>
    <w:rsid w:val="00C85811"/>
    <w:rsid w:val="00D82A2C"/>
    <w:rsid w:val="00DA749F"/>
    <w:rsid w:val="00DB79ED"/>
    <w:rsid w:val="00E030FB"/>
    <w:rsid w:val="00E134C5"/>
    <w:rsid w:val="00E55C67"/>
    <w:rsid w:val="00EA0252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15F1-60E5-4631-8A82-00E1E3F7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Aleksandra Sokół</cp:lastModifiedBy>
  <cp:revision>2</cp:revision>
  <dcterms:created xsi:type="dcterms:W3CDTF">2023-06-22T13:50:00Z</dcterms:created>
  <dcterms:modified xsi:type="dcterms:W3CDTF">2023-06-22T13:50:00Z</dcterms:modified>
</cp:coreProperties>
</file>