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7173D23" w:rsidR="000B57EF" w:rsidRPr="0068177F" w:rsidRDefault="009402CE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0" w:name="_Hlk42161598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bookmarkStart w:id="1" w:name="_Hlk99692106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423.1.</w:t>
            </w:r>
            <w:r w:rsidR="00F12C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bookmarkEnd w:id="0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bookmarkEnd w:id="1"/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A7A3198" w:rsidR="00FE1D4E" w:rsidRPr="00F703CD" w:rsidRDefault="00FE1D4E" w:rsidP="00243691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2" w:name="_Hlk143865611"/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F12CD9" w:rsidRPr="00F12C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TYSABRI, natalizumab, Roztwór do wstrzykiwań, 150 mg, 2, ampułko-strzykawka zawierająca 1 ml roztworu, GTIN: 05713219560252 w ramach programu lekowego: „LECZENIE CHORYCH NA STWARDNIENIE ROZSIANE (ICD-10: G35)”</w:t>
            </w:r>
            <w:bookmarkEnd w:id="2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3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3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4840F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27216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62A0B046" w:rsidR="002A33D2" w:rsidRPr="002209E7" w:rsidRDefault="00F12CD9" w:rsidP="00CA09D4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12CD9">
        <w:rPr>
          <w:rStyle w:val="NAGZnak"/>
          <w:b w:val="0"/>
          <w:kern w:val="32"/>
          <w:sz w:val="20"/>
          <w:szCs w:val="20"/>
        </w:rPr>
        <w:t>Wniosek o objęcie refundacją leku TYSABRI, natalizumab, Roztwór do wstrzykiwań, 150 mg, 2, ampułko-strzykawka zawierająca 1 ml roztworu, GTIN: 05713219560252 w ramach programu lekowego: „LECZENIE CHORYCH NA STWARDNIENIE ROZSIANE (ICD-10: G35)”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F773FB"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886D72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4636A3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25pt;height:12.9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650395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25pt;height:12.9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C730F5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25pt;height:12.9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69E66A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25pt;height:12.9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AAC69D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25pt;height:12.9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789FDF7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25pt;height:12.9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2F0024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25pt;height:12.9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56E5C5B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25pt;height:12.9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E43FEC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25pt;height:12.9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4840F1">
      <w:pPr>
        <w:pageBreakBefore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A016267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2023 poz. 826</w:t>
      </w:r>
    </w:p>
  </w:footnote>
  <w:footnote w:id="2">
    <w:p w14:paraId="21CD94B5" w14:textId="0A609B17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BB3528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333DE46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sz w:val="16"/>
          <w:szCs w:val="16"/>
        </w:rPr>
        <w:t>Dz.U. 2023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0A7470C6"/>
    <w:lvl w:ilvl="0" w:tplc="E512905A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205EF"/>
    <w:rsid w:val="00136A97"/>
    <w:rsid w:val="00152F5D"/>
    <w:rsid w:val="00161868"/>
    <w:rsid w:val="001B7FA4"/>
    <w:rsid w:val="001D21EA"/>
    <w:rsid w:val="002209E7"/>
    <w:rsid w:val="00243691"/>
    <w:rsid w:val="00272163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840F1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402CE"/>
    <w:rsid w:val="009556C6"/>
    <w:rsid w:val="00975736"/>
    <w:rsid w:val="009A6875"/>
    <w:rsid w:val="009B2AB4"/>
    <w:rsid w:val="00A302E6"/>
    <w:rsid w:val="00AC2A25"/>
    <w:rsid w:val="00AC665D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CA09D4"/>
    <w:rsid w:val="00D416B4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12CD9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24</cp:revision>
  <dcterms:created xsi:type="dcterms:W3CDTF">2022-06-24T11:09:00Z</dcterms:created>
  <dcterms:modified xsi:type="dcterms:W3CDTF">2023-08-25T12:20:00Z</dcterms:modified>
</cp:coreProperties>
</file>