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Ref178593449"/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8965C0">
      <w:pPr>
        <w:suppressAutoHyphens/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 w:rsidTr="00D33742">
        <w:trPr>
          <w:trHeight w:val="419"/>
          <w:jc w:val="center"/>
        </w:trPr>
        <w:tc>
          <w:tcPr>
            <w:tcW w:w="9062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D33742" w:rsidRPr="00A920FF" w14:paraId="5C3219DD" w14:textId="77777777" w:rsidTr="00D33742">
        <w:trPr>
          <w:jc w:val="center"/>
        </w:trPr>
        <w:tc>
          <w:tcPr>
            <w:tcW w:w="914" w:type="dxa"/>
            <w:vAlign w:val="center"/>
          </w:tcPr>
          <w:p w14:paraId="451AF75C" w14:textId="77777777" w:rsidR="00D33742" w:rsidRPr="00A920FF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48" w:type="dxa"/>
            <w:vAlign w:val="center"/>
          </w:tcPr>
          <w:p w14:paraId="369062FB" w14:textId="27758448" w:rsidR="00D33742" w:rsidRPr="00E11419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OT.423.1.</w:t>
            </w:r>
            <w:r w:rsidR="00F75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</w:t>
            </w:r>
            <w:r w:rsidR="0005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D33742" w:rsidRPr="00A920FF" w14:paraId="159338A6" w14:textId="77777777" w:rsidTr="00D33742">
        <w:trPr>
          <w:jc w:val="center"/>
        </w:trPr>
        <w:tc>
          <w:tcPr>
            <w:tcW w:w="914" w:type="dxa"/>
            <w:vAlign w:val="center"/>
          </w:tcPr>
          <w:p w14:paraId="09171598" w14:textId="77777777" w:rsidR="00D33742" w:rsidRPr="00A920FF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48" w:type="dxa"/>
            <w:vAlign w:val="center"/>
          </w:tcPr>
          <w:p w14:paraId="55A427AF" w14:textId="3D14839B" w:rsidR="00D33742" w:rsidRPr="00E11419" w:rsidRDefault="00F7561D" w:rsidP="00055B2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5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Columvi</w:t>
            </w:r>
            <w:proofErr w:type="spellEnd"/>
            <w:r w:rsidRPr="00F75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F75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glofitamab</w:t>
            </w:r>
            <w:proofErr w:type="spellEnd"/>
            <w:r w:rsidRPr="00F75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w ramach programu lekowego „Leczenie chorych na </w:t>
            </w:r>
            <w:proofErr w:type="spellStart"/>
            <w:r w:rsidRPr="00F75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chłoniaki</w:t>
            </w:r>
            <w:proofErr w:type="spellEnd"/>
            <w:r w:rsidRPr="00F75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B-komórkowe (ICD-10: C82, C83, C85)”</w:t>
            </w:r>
          </w:p>
        </w:tc>
      </w:tr>
    </w:tbl>
    <w:p w14:paraId="736CF684" w14:textId="0C4FEF3C" w:rsidR="00EC4321" w:rsidRPr="00A920FF" w:rsidRDefault="00EC4321" w:rsidP="008965C0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</w:t>
      </w:r>
      <w:r w:rsidR="008965C0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</w:t>
      </w:r>
      <w:r w:rsidR="008965C0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7CF5537" w14:textId="3856EF4F" w:rsidR="00EC4321" w:rsidRPr="00A920FF" w:rsidRDefault="00EC4321" w:rsidP="008965C0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2E72248" w14:textId="13B3A8AB" w:rsidR="00077C1E" w:rsidRPr="00D90EEF" w:rsidRDefault="006F6B60" w:rsidP="008965C0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D3374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  <w:bookmarkStart w:id="3" w:name="_Hlk106115270"/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A. </w:t>
      </w:r>
      <w:r w:rsidRPr="00D90EEF">
        <w:rPr>
          <w:rStyle w:val="Ppogrubienie"/>
          <w:rFonts w:ascii="Times New Roman" w:hAnsi="Times New Roman" w:cs="Times New Roman"/>
          <w:sz w:val="24"/>
          <w:szCs w:val="24"/>
        </w:rPr>
        <w:t>Dane osoby składającej deklarację oraz osób z nią związanych</w:t>
      </w:r>
    </w:p>
    <w:p w14:paraId="20D220C7" w14:textId="653794E0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 xml:space="preserve">1. Imię (imiona) i nazwisko oraz numer PESEL osoby składającej deklarację, a w </w:t>
      </w:r>
      <w:r w:rsidR="00055B2C" w:rsidRPr="00D90EEF">
        <w:rPr>
          <w:rFonts w:ascii="Times New Roman" w:hAnsi="Times New Roman" w:cs="Times New Roman"/>
          <w:sz w:val="24"/>
          <w:szCs w:val="24"/>
        </w:rPr>
        <w:t>przypadku,</w:t>
      </w:r>
      <w:r w:rsidRPr="00D90EEF">
        <w:rPr>
          <w:rFonts w:ascii="Times New Roman" w:hAnsi="Times New Roman" w:cs="Times New Roman"/>
          <w:sz w:val="24"/>
          <w:szCs w:val="24"/>
        </w:rPr>
        <w:t xml:space="preserve"> gdy osoba ta nie posiada numeru PESEL – data i miejsce jej urodzenia oraz obywatelstwo:</w:t>
      </w:r>
    </w:p>
    <w:p w14:paraId="38403521" w14:textId="2BAFA587" w:rsidR="00077C1E" w:rsidRPr="00D90EEF" w:rsidRDefault="00077C1E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C0">
        <w:rPr>
          <w:rFonts w:ascii="Times New Roman" w:hAnsi="Times New Roman" w:cs="Times New Roman"/>
          <w:sz w:val="24"/>
          <w:szCs w:val="24"/>
        </w:rPr>
        <w:t>…………</w:t>
      </w:r>
    </w:p>
    <w:p w14:paraId="12430DBB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64C8E39B" w:rsidR="00077C1E" w:rsidRPr="00D90EEF" w:rsidRDefault="00077C1E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C0">
        <w:rPr>
          <w:rFonts w:ascii="Times New Roman" w:hAnsi="Times New Roman" w:cs="Times New Roman"/>
          <w:sz w:val="24"/>
          <w:szCs w:val="24"/>
        </w:rPr>
        <w:t>…………</w:t>
      </w:r>
    </w:p>
    <w:p w14:paraId="0E6B1A05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54B870C" w14:textId="77777777" w:rsidR="008965C0" w:rsidRPr="00D90EEF" w:rsidRDefault="008965C0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37452C34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2D88B9D1" w14:textId="77777777" w:rsidR="008965C0" w:rsidRPr="00D90EEF" w:rsidRDefault="008965C0" w:rsidP="008965C0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714D5453" w14:textId="77777777" w:rsidR="008965C0" w:rsidRPr="00D90EEF" w:rsidRDefault="008965C0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DE88ACD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7D500D4A" w14:textId="77777777" w:rsidR="00AD3E12" w:rsidRPr="00D90EEF" w:rsidRDefault="00AD3E12" w:rsidP="00AD3E12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534680CD" w14:textId="36089151" w:rsidR="00A920FF" w:rsidRPr="00D90EEF" w:rsidRDefault="00077C1E" w:rsidP="001E62EC">
      <w:r w:rsidRPr="00D90EE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D90EE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D94B1D5" w14:textId="0866E949" w:rsid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5pt" o:ole="">
            <v:imagedata r:id="rId11" o:title=""/>
          </v:shape>
          <w:control r:id="rId12" w:name="CheckBox1811112224" w:shapeid="_x0000_i1051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010C40C9" w14:textId="194AC777" w:rsidR="00B33E3F" w:rsidRDefault="00B33E3F" w:rsidP="00B33E3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6FB154B9">
          <v:shape id="_x0000_i1053" type="#_x0000_t75" style="width:12pt;height:12.5pt" o:ole="">
            <v:imagedata r:id="rId11" o:title=""/>
          </v:shape>
          <w:control r:id="rId13" w:name="CheckBox18111122247" w:shapeid="_x0000_i1053"/>
        </w:object>
      </w:r>
      <w:r w:rsidRPr="00D90EEF">
        <w:rPr>
          <w:rFonts w:ascii="Times New Roman" w:hAnsi="Times New Roman" w:cs="Times New Roman"/>
          <w:szCs w:val="24"/>
        </w:rPr>
        <w:tab/>
        <w:t>członek Rady Przejrzystości przed każdym posiedzeniem Rady Przejrzystości za okres od</w:t>
      </w:r>
      <w:r>
        <w:rPr>
          <w:rFonts w:ascii="Times New Roman" w:hAnsi="Times New Roman" w:cs="Times New Roman"/>
          <w:szCs w:val="24"/>
        </w:rPr>
        <w:t> </w:t>
      </w:r>
      <w:r w:rsidRPr="00D90EEF">
        <w:rPr>
          <w:rFonts w:ascii="Times New Roman" w:hAnsi="Times New Roman" w:cs="Times New Roman"/>
          <w:szCs w:val="24"/>
        </w:rPr>
        <w:t>dnia złożenia ostatniej deklaracji, w tym jako kandydata na członka Rady Przejrzystości, do dnia poprzedzającego posiedzenie Rady Przejrzystości, w którym bierze udział;</w:t>
      </w:r>
    </w:p>
    <w:p w14:paraId="2966661F" w14:textId="7D226F5B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7989D412">
          <v:shape id="_x0000_i1055" type="#_x0000_t75" style="width:12pt;height:12.5pt" o:ole="">
            <v:imagedata r:id="rId11" o:title=""/>
          </v:shape>
          <w:control r:id="rId14" w:name="CheckBox18111122242" w:shapeid="_x0000_i1055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12 ustawy z dnia 27 sierpnia 2004 r. o świadczeniach opieki zdrowotnej finansowanych ze środków publicznych (</w:t>
      </w:r>
      <w:bookmarkStart w:id="4" w:name="_Hlk163740420"/>
      <w:r w:rsidR="00AD3E12">
        <w:rPr>
          <w:sz w:val="23"/>
          <w:szCs w:val="23"/>
        </w:rPr>
        <w:t>Dz. U. z 2024 r., poz. 146</w:t>
      </w:r>
      <w:bookmarkEnd w:id="4"/>
      <w:r w:rsidR="00077C1E" w:rsidRPr="00D90EEF">
        <w:rPr>
          <w:rFonts w:ascii="Times New Roman" w:hAnsi="Times New Roman" w:cs="Times New Roman"/>
          <w:szCs w:val="24"/>
        </w:rPr>
        <w:t xml:space="preserve">), zwanej dalej „ustawą”, za okres jednego roku poprzedzającego dzień przyjęcia zlecenia; </w:t>
      </w:r>
    </w:p>
    <w:p w14:paraId="3273A0EC" w14:textId="58516309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2D441F02">
          <v:shape id="_x0000_i1057" type="#_x0000_t75" style="width:12pt;height:12.5pt" o:ole="">
            <v:imagedata r:id="rId11" o:title=""/>
          </v:shape>
          <w:control r:id="rId15" w:name="CheckBox18111122243" w:shapeid="_x0000_i1057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4519A706" w:rsidR="00077C1E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705CC80D">
          <v:shape id="_x0000_i1059" type="#_x0000_t75" style="width:12pt;height:12.5pt" o:ole="">
            <v:imagedata r:id="rId11" o:title=""/>
          </v:shape>
          <w:control r:id="rId16" w:name="CheckBox18111122244" w:shapeid="_x0000_i1059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D90EE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D90EEF">
        <w:rPr>
          <w:rFonts w:ascii="Times New Roman" w:hAnsi="Times New Roman" w:cs="Times New Roman"/>
          <w:sz w:val="24"/>
          <w:szCs w:val="24"/>
        </w:rPr>
        <w:t>(zaznaczyć</w:t>
      </w:r>
      <w:r w:rsidRPr="00A920FF">
        <w:rPr>
          <w:rFonts w:ascii="Times New Roman" w:hAnsi="Times New Roman" w:cs="Times New Roman"/>
          <w:sz w:val="24"/>
          <w:szCs w:val="24"/>
        </w:rPr>
        <w:t xml:space="preserve">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6FA1E61E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0A4998C9">
          <v:shape id="_x0000_i1061" type="#_x0000_t75" style="width:12pt;height:12.5pt" o:ole="">
            <v:imagedata r:id="rId11" o:title=""/>
          </v:shape>
          <w:control r:id="rId17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249F809A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50AC1D97">
          <v:shape id="_x0000_i1063" type="#_x0000_t75" style="width:12pt;height:12.5pt" o:ole="">
            <v:imagedata r:id="rId11" o:title=""/>
          </v:shape>
          <w:control r:id="rId18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2827886B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2pt;height:12.5pt" o:ole="">
                  <v:imagedata r:id="rId11" o:title=""/>
                </v:shape>
                <w:control r:id="rId19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3C4645BB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2753999F">
                <v:shape id="_x0000_i1067" type="#_x0000_t75" style="width:12pt;height:12.5pt" o:ole="">
                  <v:imagedata r:id="rId11" o:title=""/>
                </v:shape>
                <w:control r:id="rId20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6BD57269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595D40D3">
                <v:shape id="_x0000_i1069" type="#_x0000_t75" style="width:12pt;height:12.5pt" o:ole="">
                  <v:imagedata r:id="rId11" o:title=""/>
                </v:shape>
                <w:control r:id="rId21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086C0473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225" w:dyaOrig="225" w14:anchorId="346B8CF7">
                <v:shape id="_x0000_i1071" type="#_x0000_t75" style="width:12pt;height:12.5pt" o:ole="">
                  <v:imagedata r:id="rId11" o:title=""/>
                </v:shape>
                <w:control r:id="rId22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58DACB48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73" type="#_x0000_t75" style="width:12pt;height:12.5pt" o:ole="">
                  <v:imagedata r:id="rId11" o:title=""/>
                </v:shape>
                <w:control r:id="rId23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741F4972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75" type="#_x0000_t75" style="width:12pt;height:12.5pt" o:ole="">
                  <v:imagedata r:id="rId11" o:title=""/>
                </v:shape>
                <w:control r:id="rId24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E0A600E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</w:t>
            </w:r>
            <w:r w:rsidR="00B33E3F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</w:t>
            </w:r>
            <w:r w:rsidR="00B33E3F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B33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Jestem świadomy/świadoma odpowiedzialności karnej za złożenie fałszywego oświadczenia.</w:t>
      </w:r>
    </w:p>
    <w:p w14:paraId="5F5EA6BD" w14:textId="58C2C6EF" w:rsidR="00077C1E" w:rsidRPr="00A920FF" w:rsidRDefault="00077C1E" w:rsidP="00B33E3F">
      <w:pPr>
        <w:spacing w:before="720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24357550" w14:textId="5219B8B0" w:rsidR="006B04C4" w:rsidRDefault="0070592E" w:rsidP="003F596A">
      <w:pPr>
        <w:pStyle w:val="Akapitzlist"/>
        <w:pageBreakBefore/>
        <w:numPr>
          <w:ilvl w:val="0"/>
          <w:numId w:val="5"/>
        </w:numPr>
        <w:tabs>
          <w:tab w:val="left" w:pos="426"/>
        </w:tabs>
        <w:suppressAutoHyphens/>
        <w:spacing w:after="240" w:line="240" w:lineRule="auto"/>
        <w:ind w:left="992" w:hanging="992"/>
        <w:contextualSpacing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</w:t>
      </w:r>
      <w:r w:rsidR="006B04C4">
        <w:rPr>
          <w:rFonts w:ascii="Arial" w:eastAsia="Times New Roman" w:hAnsi="Arial" w:cs="Arial"/>
          <w:b/>
          <w:sz w:val="24"/>
          <w:szCs w:val="24"/>
          <w:lang w:eastAsia="ar-SA"/>
        </w:rPr>
        <w:t>–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Uwagi</w:t>
      </w:r>
    </w:p>
    <w:p w14:paraId="56519C36" w14:textId="6537302A" w:rsidR="0070592E" w:rsidRPr="006B04C4" w:rsidRDefault="0070592E" w:rsidP="008479E3">
      <w:pPr>
        <w:pStyle w:val="Akapitzlist"/>
        <w:numPr>
          <w:ilvl w:val="1"/>
          <w:numId w:val="12"/>
        </w:numPr>
        <w:tabs>
          <w:tab w:val="left" w:pos="993"/>
        </w:tabs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04C4">
        <w:rPr>
          <w:rFonts w:ascii="Arial" w:eastAsia="Times New Roman" w:hAnsi="Arial" w:cs="Arial"/>
          <w:b/>
          <w:sz w:val="24"/>
          <w:szCs w:val="24"/>
          <w:lang w:eastAsia="ar-SA"/>
        </w:rPr>
        <w:t>Uwagi ogólne do analizy weryfikacyjnej AOTMiT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2"/>
        <w:gridCol w:w="7530"/>
      </w:tblGrid>
      <w:tr w:rsidR="0070592E" w:rsidRPr="00B5502B" w14:paraId="5125CD94" w14:textId="77777777" w:rsidTr="003F596A">
        <w:trPr>
          <w:jc w:val="center"/>
        </w:trPr>
        <w:tc>
          <w:tcPr>
            <w:tcW w:w="1413" w:type="dxa"/>
            <w:vAlign w:val="center"/>
          </w:tcPr>
          <w:p w14:paraId="41BF6BBF" w14:textId="77777777" w:rsidR="003F596A" w:rsidRPr="00B5502B" w:rsidRDefault="003F596A" w:rsidP="003F596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3E29B83" w14:textId="67955FA4" w:rsidR="0070592E" w:rsidRPr="00B5502B" w:rsidRDefault="003F596A" w:rsidP="003F596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7649" w:type="dxa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3F596A">
        <w:trPr>
          <w:trHeight w:val="453"/>
          <w:jc w:val="center"/>
        </w:trPr>
        <w:tc>
          <w:tcPr>
            <w:tcW w:w="1413" w:type="dxa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49" w:type="dxa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3F596A">
        <w:trPr>
          <w:trHeight w:val="453"/>
          <w:jc w:val="center"/>
        </w:trPr>
        <w:tc>
          <w:tcPr>
            <w:tcW w:w="1413" w:type="dxa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49" w:type="dxa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 w:rsidTr="00912DA6">
        <w:trPr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113FA24A" w:rsidR="0070592E" w:rsidRPr="00B5502B" w:rsidRDefault="0070592E" w:rsidP="008479E3">
      <w:pPr>
        <w:pStyle w:val="Akapitzlist"/>
        <w:numPr>
          <w:ilvl w:val="1"/>
          <w:numId w:val="12"/>
        </w:numPr>
        <w:tabs>
          <w:tab w:val="left" w:pos="709"/>
        </w:tabs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C75C32A" w14:textId="77777777" w:rsidTr="003F596A">
        <w:trPr>
          <w:jc w:val="center"/>
        </w:trPr>
        <w:tc>
          <w:tcPr>
            <w:tcW w:w="858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3F596A">
        <w:trPr>
          <w:trHeight w:val="513"/>
          <w:jc w:val="center"/>
        </w:trPr>
        <w:tc>
          <w:tcPr>
            <w:tcW w:w="858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3F596A">
        <w:trPr>
          <w:trHeight w:val="513"/>
          <w:jc w:val="center"/>
        </w:trPr>
        <w:tc>
          <w:tcPr>
            <w:tcW w:w="858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0F1328A6" w14:textId="77777777" w:rsidTr="003F596A">
        <w:trPr>
          <w:jc w:val="center"/>
        </w:trPr>
        <w:tc>
          <w:tcPr>
            <w:tcW w:w="858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3F596A">
        <w:trPr>
          <w:trHeight w:val="505"/>
          <w:jc w:val="center"/>
        </w:trPr>
        <w:tc>
          <w:tcPr>
            <w:tcW w:w="858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3F596A">
        <w:trPr>
          <w:trHeight w:val="505"/>
          <w:jc w:val="center"/>
        </w:trPr>
        <w:tc>
          <w:tcPr>
            <w:tcW w:w="858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18C90BA" w14:textId="77777777" w:rsidTr="003F596A">
        <w:trPr>
          <w:jc w:val="center"/>
        </w:trPr>
        <w:tc>
          <w:tcPr>
            <w:tcW w:w="858" w:type="pct"/>
            <w:vAlign w:val="center"/>
          </w:tcPr>
          <w:p w14:paraId="62FA15A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94BF1E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 w:rsidTr="003F596A">
        <w:trPr>
          <w:trHeight w:val="511"/>
          <w:jc w:val="center"/>
        </w:trPr>
        <w:tc>
          <w:tcPr>
            <w:tcW w:w="858" w:type="pct"/>
            <w:vAlign w:val="center"/>
          </w:tcPr>
          <w:p w14:paraId="5898E69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7CD22EF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 w:rsidTr="003F596A">
        <w:trPr>
          <w:trHeight w:val="511"/>
          <w:jc w:val="center"/>
        </w:trPr>
        <w:tc>
          <w:tcPr>
            <w:tcW w:w="858" w:type="pct"/>
            <w:vAlign w:val="center"/>
          </w:tcPr>
          <w:p w14:paraId="5071C45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378709D7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6638DA39" w:rsidR="0036562A" w:rsidRPr="00B5502B" w:rsidRDefault="0036562A" w:rsidP="00B33E3F">
      <w:pPr>
        <w:keepNext/>
        <w:numPr>
          <w:ilvl w:val="2"/>
          <w:numId w:val="13"/>
        </w:numPr>
        <w:suppressAutoHyphens/>
        <w:spacing w:after="120" w:line="240" w:lineRule="auto"/>
        <w:ind w:left="425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56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36562A" w:rsidRPr="00B5502B" w14:paraId="031BE1E4" w14:textId="77777777" w:rsidTr="003F596A">
        <w:trPr>
          <w:jc w:val="center"/>
        </w:trPr>
        <w:tc>
          <w:tcPr>
            <w:tcW w:w="858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3F596A">
        <w:trPr>
          <w:trHeight w:val="470"/>
          <w:jc w:val="center"/>
        </w:trPr>
        <w:tc>
          <w:tcPr>
            <w:tcW w:w="858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3F596A">
        <w:trPr>
          <w:trHeight w:val="470"/>
          <w:jc w:val="center"/>
        </w:trPr>
        <w:tc>
          <w:tcPr>
            <w:tcW w:w="858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64148086" w14:textId="144B7C96" w:rsidR="0070592E" w:rsidRPr="00933934" w:rsidRDefault="0070592E" w:rsidP="003F596A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5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6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</w:t>
      </w:r>
      <w:r w:rsidR="003F596A">
        <w:rPr>
          <w:rFonts w:ascii="Times New Roman" w:hAnsi="Times New Roman" w:cs="Times New Roman"/>
          <w:sz w:val="24"/>
          <w:szCs w:val="24"/>
        </w:rPr>
        <w:t> </w:t>
      </w:r>
      <w:r w:rsidRPr="00933934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 </w:t>
      </w:r>
      <w:hyperlink r:id="rId27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266DE9FA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00-032), działająca na podstawie art. 31 m ustawy z dnia 27 sierpnia 2004 r. o świadczeniach opieki zdrowotnej finansowanych ze 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), identyfikowana Numerem Identyfikacji Podatkowej (NIP): 5252347183 i Numerem Rejestru Jednostek Gospodarki Narodowej (REGON):140278400, adres e-mail: </w:t>
      </w:r>
      <w:hyperlink r:id="rId28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1CA7738D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przetwarzanie Pani/Pana danych osobowych jest zgodne z prawem, gdyż spełniony jest warunek legalności przetwarzania określony w art. 6 ust. 1 lit. c RODO, tj.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 ustawy z dnia 27 sierpnia 2004 r. o świadczeniach opieki zdrowotnej finansowanych ze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0EDB8577" w14:textId="46A13A40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169BD79C" w14:textId="46074393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że podane przez Panią/Pana dane osobowe przetwarzamy w oparciu 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przepisy prawa. Podanie danych wymaganych przepisami prawa jest niezbędne do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</w:t>
      </w:r>
      <w:r w:rsidR="003F596A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0BA0BBED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>W przypadku 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 xml:space="preserve">będą one upubliczniane w Biuletynie Informacji Publicznej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Agencji (art. 31s ust. 23 ustawy z dnia 27 sierpnia 2004 r. o świadczeniach opieki zdrowotnej finansowanych ze środków publicznych (</w:t>
      </w:r>
      <w:r w:rsidR="003F596A" w:rsidRPr="003F596A">
        <w:rPr>
          <w:rFonts w:ascii="Times New Roman" w:hAnsi="Times New Roman" w:cs="Times New Roman"/>
          <w:sz w:val="24"/>
          <w:szCs w:val="24"/>
        </w:rPr>
        <w:t>Dz. U. z 2024 r., poz. 146</w:t>
      </w:r>
      <w:r w:rsidRPr="004D6C72">
        <w:rPr>
          <w:rFonts w:ascii="Times New Roman" w:hAnsi="Times New Roman" w:cs="Times New Roman"/>
          <w:sz w:val="24"/>
          <w:szCs w:val="24"/>
        </w:rPr>
        <w:t>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18F1201D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1 lit. c RODO w zw. z art. 31s ustawy z dnia 27 sierpnia 2004 r. o świadczeniach opieki zdrowotnej finansowanych ze środków publicznych 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30A28615" w14:textId="740257D9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następnie przez czas wynikający z przepisów o archiwizacji oraz zgodnie z obowiązującą w Agencji Oceny Technologii Medycznych i Taryfikacji Instrukcją kancelaryjną i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5" w:name="EZDPracownikNazwa"/>
      <w:bookmarkStart w:id="6" w:name="EZDPracownikStanowisko"/>
      <w:bookmarkStart w:id="7" w:name="EZDPracownikAtrybut3"/>
      <w:bookmarkStart w:id="8" w:name="EZDPracownikAtrybut4"/>
      <w:bookmarkEnd w:id="0"/>
      <w:bookmarkEnd w:id="5"/>
      <w:bookmarkEnd w:id="6"/>
      <w:bookmarkEnd w:id="7"/>
      <w:bookmarkEnd w:id="8"/>
    </w:p>
    <w:sectPr w:rsidR="00EC4321" w:rsidRPr="001E2568" w:rsidSect="001E62E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67750B9A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</w:t>
      </w:r>
      <w:r w:rsidR="003F596A">
        <w:rPr>
          <w:rFonts w:ascii="Arial" w:hAnsi="Arial" w:cs="Arial"/>
          <w:i/>
          <w:iCs/>
          <w:sz w:val="16"/>
          <w:szCs w:val="16"/>
        </w:rPr>
        <w:t>4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3F596A">
        <w:rPr>
          <w:rFonts w:ascii="Arial" w:hAnsi="Arial" w:cs="Arial"/>
          <w:i/>
          <w:iCs/>
          <w:sz w:val="16"/>
          <w:szCs w:val="16"/>
        </w:rPr>
        <w:t>146)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C67" w14:textId="7777777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B3A15"/>
    <w:multiLevelType w:val="hybridMultilevel"/>
    <w:tmpl w:val="AB3237C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9">
      <w:start w:val="1"/>
      <w:numFmt w:val="lowerLetter"/>
      <w:lvlText w:val="%3."/>
      <w:lvlJc w:val="left"/>
      <w:pPr>
        <w:ind w:left="2122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672F33"/>
    <w:multiLevelType w:val="hybridMultilevel"/>
    <w:tmpl w:val="C7A0CF8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100D3D"/>
    <w:multiLevelType w:val="hybridMultilevel"/>
    <w:tmpl w:val="7E5E72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436AB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68876181"/>
    <w:multiLevelType w:val="hybridMultilevel"/>
    <w:tmpl w:val="65E0C6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D993B59"/>
    <w:multiLevelType w:val="hybridMultilevel"/>
    <w:tmpl w:val="3AA8917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75644884">
    <w:abstractNumId w:val="5"/>
  </w:num>
  <w:num w:numId="2" w16cid:durableId="55663276">
    <w:abstractNumId w:val="4"/>
  </w:num>
  <w:num w:numId="3" w16cid:durableId="2131851133">
    <w:abstractNumId w:val="6"/>
  </w:num>
  <w:num w:numId="4" w16cid:durableId="1911227167">
    <w:abstractNumId w:val="11"/>
  </w:num>
  <w:num w:numId="5" w16cid:durableId="1024788924">
    <w:abstractNumId w:val="9"/>
  </w:num>
  <w:num w:numId="6" w16cid:durableId="251015083">
    <w:abstractNumId w:val="0"/>
  </w:num>
  <w:num w:numId="7" w16cid:durableId="649793054">
    <w:abstractNumId w:val="7"/>
  </w:num>
  <w:num w:numId="8" w16cid:durableId="199826920">
    <w:abstractNumId w:val="10"/>
  </w:num>
  <w:num w:numId="9" w16cid:durableId="1489054894">
    <w:abstractNumId w:val="8"/>
  </w:num>
  <w:num w:numId="10" w16cid:durableId="190918890">
    <w:abstractNumId w:val="3"/>
  </w:num>
  <w:num w:numId="11" w16cid:durableId="2004772220">
    <w:abstractNumId w:val="12"/>
  </w:num>
  <w:num w:numId="12" w16cid:durableId="1877766690">
    <w:abstractNumId w:val="2"/>
  </w:num>
  <w:num w:numId="13" w16cid:durableId="196453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55B2C"/>
    <w:rsid w:val="00077C1E"/>
    <w:rsid w:val="000975F4"/>
    <w:rsid w:val="000D5B9A"/>
    <w:rsid w:val="000F5734"/>
    <w:rsid w:val="00124B02"/>
    <w:rsid w:val="0012769D"/>
    <w:rsid w:val="001A1AA6"/>
    <w:rsid w:val="001A6157"/>
    <w:rsid w:val="001E2568"/>
    <w:rsid w:val="001E62EC"/>
    <w:rsid w:val="0023528C"/>
    <w:rsid w:val="002E5269"/>
    <w:rsid w:val="002E574E"/>
    <w:rsid w:val="002F2D1B"/>
    <w:rsid w:val="0036562A"/>
    <w:rsid w:val="003E2617"/>
    <w:rsid w:val="003F596A"/>
    <w:rsid w:val="00430A94"/>
    <w:rsid w:val="0048735D"/>
    <w:rsid w:val="004C5D26"/>
    <w:rsid w:val="004D08BF"/>
    <w:rsid w:val="004F1F95"/>
    <w:rsid w:val="004F4B7E"/>
    <w:rsid w:val="00521955"/>
    <w:rsid w:val="005234A4"/>
    <w:rsid w:val="005538D4"/>
    <w:rsid w:val="00624EC6"/>
    <w:rsid w:val="0065013B"/>
    <w:rsid w:val="006544FE"/>
    <w:rsid w:val="006A6792"/>
    <w:rsid w:val="006B04C4"/>
    <w:rsid w:val="006C1888"/>
    <w:rsid w:val="006F6B60"/>
    <w:rsid w:val="0070592E"/>
    <w:rsid w:val="00740D8E"/>
    <w:rsid w:val="007F1345"/>
    <w:rsid w:val="00801D16"/>
    <w:rsid w:val="008479E3"/>
    <w:rsid w:val="00880CBF"/>
    <w:rsid w:val="008917CD"/>
    <w:rsid w:val="00892A29"/>
    <w:rsid w:val="00895C4B"/>
    <w:rsid w:val="008965C0"/>
    <w:rsid w:val="00912DA6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AD3E12"/>
    <w:rsid w:val="00B114A2"/>
    <w:rsid w:val="00B20E91"/>
    <w:rsid w:val="00B24431"/>
    <w:rsid w:val="00B271A8"/>
    <w:rsid w:val="00B33E3F"/>
    <w:rsid w:val="00B353AB"/>
    <w:rsid w:val="00BB454C"/>
    <w:rsid w:val="00C23828"/>
    <w:rsid w:val="00C379A6"/>
    <w:rsid w:val="00CB3DDE"/>
    <w:rsid w:val="00CC7C95"/>
    <w:rsid w:val="00CF05D7"/>
    <w:rsid w:val="00D02B35"/>
    <w:rsid w:val="00D1054B"/>
    <w:rsid w:val="00D33742"/>
    <w:rsid w:val="00D36407"/>
    <w:rsid w:val="00D528E4"/>
    <w:rsid w:val="00D61D3B"/>
    <w:rsid w:val="00D85E9E"/>
    <w:rsid w:val="00D90EEF"/>
    <w:rsid w:val="00DA421D"/>
    <w:rsid w:val="00DC4CA2"/>
    <w:rsid w:val="00DF16EF"/>
    <w:rsid w:val="00E11419"/>
    <w:rsid w:val="00E77759"/>
    <w:rsid w:val="00EC4321"/>
    <w:rsid w:val="00ED7C13"/>
    <w:rsid w:val="00F40AA2"/>
    <w:rsid w:val="00F42573"/>
    <w:rsid w:val="00F7561D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96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yperlink" Target="https://sip.legalis.pl/document-view.seam?documentId=mfrxilrtgm2tsnrrguytsltqmfyc4mzuhaztimztgq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hyperlink" Target="mailto:sekretariat@aotm.gov.p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hyperlink" Target="https://sip.legalis.pl/document-view.seam?documentId=mfrxilrvgaytgnbsge4a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366e14-6f89-4e12-9d72-4d73e0aae4d4" xsi:nil="true"/>
    <lcf76f155ced4ddcb4097134ff3c332f xmlns="1c1faa8e-07c3-4b39-9471-668cd12fc9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B0607869A4B49BD4D215AAF762FEB" ma:contentTypeVersion="14" ma:contentTypeDescription="Utwórz nowy dokument." ma:contentTypeScope="" ma:versionID="62d008c6c3280190c5c84b3a0be96c7d">
  <xsd:schema xmlns:xsd="http://www.w3.org/2001/XMLSchema" xmlns:xs="http://www.w3.org/2001/XMLSchema" xmlns:p="http://schemas.microsoft.com/office/2006/metadata/properties" xmlns:ns2="1c1faa8e-07c3-4b39-9471-668cd12fc909" xmlns:ns3="10366e14-6f89-4e12-9d72-4d73e0aae4d4" targetNamespace="http://schemas.microsoft.com/office/2006/metadata/properties" ma:root="true" ma:fieldsID="937473f83cade9277b9fe79f1d8cfa96" ns2:_="" ns3:_="">
    <xsd:import namespace="1c1faa8e-07c3-4b39-9471-668cd12fc909"/>
    <xsd:import namespace="10366e14-6f89-4e12-9d72-4d73e0aae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faa8e-07c3-4b39-9471-668cd12f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66e14-6f89-4e12-9d72-4d73e0aae4d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0869fb7-209d-45f3-81e4-5624235cdf37}" ma:internalName="TaxCatchAll" ma:showField="CatchAllData" ma:web="10366e14-6f89-4e12-9d72-4d73e0aae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4FBBC0-D3E1-40FF-97C8-24A79FBEC9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A5A008-8EB9-4490-A4FD-F7B324AEE394}">
  <ds:schemaRefs>
    <ds:schemaRef ds:uri="http://schemas.microsoft.com/office/2006/metadata/properties"/>
    <ds:schemaRef ds:uri="http://schemas.microsoft.com/office/infopath/2007/PartnerControls"/>
    <ds:schemaRef ds:uri="10366e14-6f89-4e12-9d72-4d73e0aae4d4"/>
    <ds:schemaRef ds:uri="1c1faa8e-07c3-4b39-9471-668cd12fc909"/>
  </ds:schemaRefs>
</ds:datastoreItem>
</file>

<file path=customXml/itemProps3.xml><?xml version="1.0" encoding="utf-8"?>
<ds:datastoreItem xmlns:ds="http://schemas.openxmlformats.org/officeDocument/2006/customXml" ds:itemID="{CD247342-4E60-4E66-9BDC-6373BF797F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0222D-87E5-447A-B210-01CAA9AF6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faa8e-07c3-4b39-9471-668cd12fc909"/>
    <ds:schemaRef ds:uri="10366e14-6f89-4e12-9d72-4d73e0aae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2022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Katarzyna Wołowiec</cp:lastModifiedBy>
  <cp:revision>5</cp:revision>
  <dcterms:created xsi:type="dcterms:W3CDTF">2024-04-11T12:31:00Z</dcterms:created>
  <dcterms:modified xsi:type="dcterms:W3CDTF">2024-04-18T11:25:00Z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0x010100465B0607869A4B49BD4D215AAF762FEB</vt:lpwstr>
  </property>
  <property fmtid="{D5CDD505-2E9C-101B-9397-08002B2CF9AE}" pid="3" name="MediaServiceImageTags">
    <vt:lpwstr/>
  </property>
</Properties>
</file>