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3453" w14:textId="77777777" w:rsidR="00DC3990" w:rsidRPr="00A920FF" w:rsidRDefault="00DC3990" w:rsidP="00DC39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DFB2A05" w14:textId="77777777" w:rsidR="00DC3990" w:rsidRPr="00A920FF" w:rsidRDefault="00DC3990" w:rsidP="00DC39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6787E1CC" w14:textId="77777777" w:rsidR="00DC3990" w:rsidRPr="00A920FF" w:rsidRDefault="00DC3990" w:rsidP="00DC399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DC3990" w:rsidRPr="00A920FF" w14:paraId="6990F6D0" w14:textId="77777777" w:rsidTr="003923F0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62EE4319" w14:textId="77777777" w:rsidR="00DC3990" w:rsidRPr="00A920FF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C3990" w:rsidRPr="00A920FF" w14:paraId="20631DF1" w14:textId="77777777" w:rsidTr="003923F0">
        <w:trPr>
          <w:jc w:val="center"/>
        </w:trPr>
        <w:tc>
          <w:tcPr>
            <w:tcW w:w="914" w:type="dxa"/>
            <w:vAlign w:val="center"/>
          </w:tcPr>
          <w:p w14:paraId="79597681" w14:textId="77777777" w:rsidR="00DC3990" w:rsidRPr="00A920FF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7824371C" w14:textId="4CDE7427" w:rsidR="00DC3990" w:rsidRPr="00E11419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</w:t>
            </w:r>
            <w:r w:rsidR="008D6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 w:rsidR="006B24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DC3990" w:rsidRPr="00A920FF" w14:paraId="208DFE99" w14:textId="77777777" w:rsidTr="003923F0">
        <w:trPr>
          <w:jc w:val="center"/>
        </w:trPr>
        <w:tc>
          <w:tcPr>
            <w:tcW w:w="914" w:type="dxa"/>
            <w:vAlign w:val="center"/>
          </w:tcPr>
          <w:p w14:paraId="15806844" w14:textId="77777777" w:rsidR="00DC3990" w:rsidRPr="00A920FF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7A2CB7A4" w14:textId="4627FBB0" w:rsidR="00DC3990" w:rsidRPr="00E11419" w:rsidRDefault="00DC3990" w:rsidP="008D6B34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9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Wniosek o objęcie refundacją </w:t>
            </w:r>
            <w:r w:rsidR="008D6B34" w:rsidRPr="008D6B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szczepionki </w:t>
            </w:r>
            <w:proofErr w:type="spellStart"/>
            <w:r w:rsidR="008D6B34" w:rsidRPr="008D6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Arexvy</w:t>
            </w:r>
            <w:proofErr w:type="spellEnd"/>
            <w:r w:rsidR="008D6B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D6B34" w:rsidRPr="008D6B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we wskazaniu:</w:t>
            </w:r>
            <w:r w:rsidR="008D6B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D6B34" w:rsidRPr="008D6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czynne uodpornienie w celu zapobiegania chorobie dolnych dróg oddechowych wywoływanej przez </w:t>
            </w:r>
            <w:proofErr w:type="spellStart"/>
            <w:r w:rsidR="008D6B34" w:rsidRPr="008D6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syncytialny</w:t>
            </w:r>
            <w:proofErr w:type="spellEnd"/>
            <w:r w:rsidR="008D6B34" w:rsidRPr="008D6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wirus oddechowy (RSV) u osób dorosłych w wieku 60 lat i starszych</w:t>
            </w:r>
          </w:p>
        </w:tc>
      </w:tr>
    </w:tbl>
    <w:p w14:paraId="026CFC57" w14:textId="77777777" w:rsidR="00DC3990" w:rsidRPr="00A920FF" w:rsidRDefault="00DC3990" w:rsidP="00DC399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o Powiązaniach Branżowych (pkt 1) należy złożyć osobiście w siedzibie Agencji Oceny Technologii Medycznych i Taryfikacji, 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przesłać na adres siedziby Agencji</w:t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 za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Dopuszczalne jest również przesłanie uwag wraz z wypełnioną i podpisaną kwalifikowanym podpisem elektronicznym Deklaracją 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 (Dz. U. z 2023 r. poz. 57, 1123, 1234 i 1703</w:t>
      </w:r>
      <w:bookmarkEnd w:id="2"/>
      <w:r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2A195765" w14:textId="77777777" w:rsidR="00DC3990" w:rsidRPr="00A920FF" w:rsidRDefault="00DC3990" w:rsidP="00DC399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293A839B" w14:textId="77777777" w:rsidR="00DC3990" w:rsidRPr="00A920FF" w:rsidRDefault="00DC3990" w:rsidP="00DC399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UWAGA! Zgłoszone uwagi i Deklaracja o Powiązaniach Branżowych będą publikowane w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4D7877B" w14:textId="77777777" w:rsidR="00DC3990" w:rsidRPr="00D90EEF" w:rsidRDefault="00DC3990" w:rsidP="00DC3990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-Deklaracja o Powiązaniach Branżowych (DPB)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1B75600A" w14:textId="77777777" w:rsidR="00DC3990" w:rsidRPr="00A920FF" w:rsidRDefault="00DC3990" w:rsidP="00DC3990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00F217C2" w14:textId="77777777" w:rsidR="00DC3990" w:rsidRPr="00D90EE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628622D3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przypadku, gdy osoba ta nie posiada numeru PESEL – data i miejsce jej urodzenia oraz obywatelstwo:</w:t>
      </w:r>
    </w:p>
    <w:p w14:paraId="4EF2DF14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664F32E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79D221A5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0D61B367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782C1EA7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FA0DB43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69087713" w14:textId="77777777" w:rsidR="00DC3990" w:rsidRPr="00D90EEF" w:rsidRDefault="00DC3990" w:rsidP="00DC399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04CCF6A9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61F744E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3FBDB60B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6BFD9870" w14:textId="77777777" w:rsidR="00DC3990" w:rsidRPr="00D90EEF" w:rsidRDefault="00DC3990" w:rsidP="00DC3990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7ACDF5B9" w14:textId="51AF8B77" w:rsidR="00DC3990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6EBE24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.15pt;height:12.15pt" o:ole="">
            <v:imagedata r:id="rId7" o:title=""/>
          </v:shape>
          <w:control r:id="rId8" w:name="CheckBox1811112224" w:shapeid="_x0000_i1051"/>
        </w:object>
      </w:r>
      <w:r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4A58AFEB" w14:textId="28FFDECA" w:rsidR="00DC3990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0F970ED7">
          <v:shape id="_x0000_i1053" type="#_x0000_t75" style="width:12.15pt;height:12.15pt" o:ole="">
            <v:imagedata r:id="rId7" o:title=""/>
          </v:shape>
          <w:control r:id="rId9" w:name="CheckBox18111122247" w:shapeid="_x0000_i1053"/>
        </w:object>
      </w:r>
      <w:r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>
        <w:rPr>
          <w:rFonts w:ascii="Times New Roman" w:hAnsi="Times New Roman" w:cs="Times New Roman"/>
          <w:szCs w:val="24"/>
        </w:rPr>
        <w:t> </w:t>
      </w:r>
      <w:r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4761B1FF" w14:textId="6D525C6A" w:rsidR="00DC3990" w:rsidRPr="00D90EEF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3121087A">
          <v:shape id="_x0000_i1055" type="#_x0000_t75" style="width:12.15pt;height:12.15pt" o:ole="">
            <v:imagedata r:id="rId7" o:title=""/>
          </v:shape>
          <w:control r:id="rId10" w:name="CheckBox18111122242" w:shapeid="_x0000_i1055"/>
        </w:object>
      </w:r>
      <w:r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>
        <w:rPr>
          <w:sz w:val="23"/>
          <w:szCs w:val="23"/>
        </w:rPr>
        <w:t>Dz. U. z 2024 r., poz. 146</w:t>
      </w:r>
      <w:bookmarkEnd w:id="4"/>
      <w:r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09F6657F" w14:textId="700B7012" w:rsidR="00DC3990" w:rsidRPr="00D90EEF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5B4EF6E7">
          <v:shape id="_x0000_i1057" type="#_x0000_t75" style="width:12.15pt;height:12.15pt" o:ole="">
            <v:imagedata r:id="rId7" o:title=""/>
          </v:shape>
          <w:control r:id="rId11" w:name="CheckBox18111122243" w:shapeid="_x0000_i1057"/>
        </w:object>
      </w:r>
      <w:r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4CA07527" w14:textId="0617E049" w:rsidR="00DC3990" w:rsidRPr="00D90EEF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7F62D9CD">
          <v:shape id="_x0000_i1059" type="#_x0000_t75" style="width:12.15pt;height:12.15pt" o:ole="">
            <v:imagedata r:id="rId12" o:title=""/>
          </v:shape>
          <w:control r:id="rId13" w:name="CheckBox18111122244" w:shapeid="_x0000_i1059"/>
        </w:object>
      </w:r>
      <w:r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2BB45F7" w14:textId="77777777" w:rsidR="00DC3990" w:rsidRPr="00A920FF" w:rsidRDefault="00DC3990" w:rsidP="00DC3990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2577E4AE" w14:textId="77777777" w:rsidR="00DC3990" w:rsidRPr="00A920F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038CB9C9" w14:textId="1654CCAB" w:rsidR="00DC3990" w:rsidRPr="00A920F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E4A7E2B">
          <v:shape id="_x0000_i1061" type="#_x0000_t75" style="width:12.15pt;height:12.15pt" o:ole="">
            <v:imagedata r:id="rId7" o:title=""/>
          </v:shape>
          <w:control r:id="rId14" w:name="CheckBox18111122245" w:shapeid="_x0000_i1061"/>
        </w:object>
      </w:r>
      <w:r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8C00DF0" w14:textId="64F393F8" w:rsidR="00DC3990" w:rsidRPr="00A920F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AD6F24A">
          <v:shape id="_x0000_i1063" type="#_x0000_t75" style="width:12.15pt;height:12.15pt" o:ole="">
            <v:imagedata r:id="rId7" o:title=""/>
          </v:shape>
          <w:control r:id="rId15" w:name="CheckBox18111122246" w:shapeid="_x0000_i1063"/>
        </w:object>
      </w:r>
      <w:r w:rsidRPr="00A920FF">
        <w:rPr>
          <w:rFonts w:ascii="Times New Roman" w:hAnsi="Times New Roman" w:cs="Times New Roman"/>
          <w:sz w:val="24"/>
          <w:szCs w:val="24"/>
        </w:rPr>
        <w:t xml:space="preserve"> 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DC3990" w:rsidRPr="00A920FF" w14:paraId="05188A86" w14:textId="77777777" w:rsidTr="003923F0">
        <w:tc>
          <w:tcPr>
            <w:tcW w:w="426" w:type="dxa"/>
          </w:tcPr>
          <w:p w14:paraId="0AE399B1" w14:textId="613A5514" w:rsidR="00DC3990" w:rsidRPr="00A920FF" w:rsidRDefault="00DC3990" w:rsidP="003923F0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lang w:eastAsia="en-US"/>
              </w:rPr>
              <w:object w:dxaOrig="1440" w:dyaOrig="1440" w14:anchorId="0319E358">
                <v:shape id="_x0000_i1065" type="#_x0000_t75" style="width:12.15pt;height:12.15pt" o:ole="">
                  <v:imagedata r:id="rId7" o:title=""/>
                </v:shape>
                <w:control r:id="rId16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88BC52F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DC3990" w:rsidRPr="00A920FF" w14:paraId="3E9E80EE" w14:textId="77777777" w:rsidTr="003923F0">
        <w:tc>
          <w:tcPr>
            <w:tcW w:w="426" w:type="dxa"/>
          </w:tcPr>
          <w:p w14:paraId="1986E01E" w14:textId="77FCBE82" w:rsidR="00DC3990" w:rsidRPr="00A920FF" w:rsidRDefault="00DC3990" w:rsidP="003923F0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lang w:eastAsia="en-US"/>
              </w:rPr>
              <w:object w:dxaOrig="1440" w:dyaOrig="1440" w14:anchorId="13334E02">
                <v:shape id="_x0000_i1067" type="#_x0000_t75" style="width:12.15pt;height:12.15pt" o:ole="">
                  <v:imagedata r:id="rId7" o:title=""/>
                </v:shape>
                <w:control r:id="rId17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6650A388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DC3990" w:rsidRPr="00A920FF" w14:paraId="7CE11692" w14:textId="77777777" w:rsidTr="003923F0">
        <w:tc>
          <w:tcPr>
            <w:tcW w:w="426" w:type="dxa"/>
          </w:tcPr>
          <w:p w14:paraId="61C51335" w14:textId="77BCAC1C" w:rsidR="00DC3990" w:rsidRPr="00A920FF" w:rsidRDefault="00DC3990" w:rsidP="003923F0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lang w:eastAsia="en-US"/>
              </w:rPr>
              <w:object w:dxaOrig="1440" w:dyaOrig="1440" w14:anchorId="32446E8F">
                <v:shape id="_x0000_i1069" type="#_x0000_t75" style="width:12.15pt;height:12.15pt" o:ole="">
                  <v:imagedata r:id="rId7" o:title=""/>
                </v:shape>
                <w:control r:id="rId18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607ED5E8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DC3990" w:rsidRPr="00A920FF" w14:paraId="50C05E8B" w14:textId="77777777" w:rsidTr="003923F0">
        <w:tc>
          <w:tcPr>
            <w:tcW w:w="426" w:type="dxa"/>
          </w:tcPr>
          <w:p w14:paraId="622BD174" w14:textId="7AD84906" w:rsidR="00DC3990" w:rsidRPr="00A920FF" w:rsidRDefault="00DC3990" w:rsidP="003923F0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lang w:eastAsia="en-US"/>
              </w:rPr>
              <w:lastRenderedPageBreak/>
              <w:object w:dxaOrig="1440" w:dyaOrig="1440" w14:anchorId="0652278A">
                <v:shape id="_x0000_i1071" type="#_x0000_t75" style="width:12.15pt;height:12.15pt" o:ole="">
                  <v:imagedata r:id="rId7" o:title=""/>
                </v:shape>
                <w:control r:id="rId19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460F3711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DC3990" w:rsidRPr="00A920FF" w14:paraId="6F2FE9FC" w14:textId="77777777" w:rsidTr="003923F0">
        <w:tc>
          <w:tcPr>
            <w:tcW w:w="426" w:type="dxa"/>
          </w:tcPr>
          <w:p w14:paraId="7EF7CC64" w14:textId="583700B3" w:rsidR="00DC3990" w:rsidRPr="00A920FF" w:rsidRDefault="00DC3990" w:rsidP="003923F0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lang w:eastAsia="en-US"/>
              </w:rPr>
              <w:object w:dxaOrig="1440" w:dyaOrig="1440" w14:anchorId="18C38678">
                <v:shape id="_x0000_i1073" type="#_x0000_t75" style="width:12.15pt;height:12.15pt" o:ole="">
                  <v:imagedata r:id="rId7" o:title=""/>
                </v:shape>
                <w:control r:id="rId20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036906A0" w14:textId="77777777" w:rsidR="00DC3990" w:rsidRPr="00A920FF" w:rsidRDefault="00DC3990" w:rsidP="003923F0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 prowadzenie działalności gospodarczej w zakresie, o którym mowa w pkt 1 i 2;</w:t>
            </w:r>
          </w:p>
        </w:tc>
      </w:tr>
      <w:tr w:rsidR="00DC3990" w:rsidRPr="00A920FF" w14:paraId="16DCBC49" w14:textId="77777777" w:rsidTr="003923F0">
        <w:tc>
          <w:tcPr>
            <w:tcW w:w="426" w:type="dxa"/>
          </w:tcPr>
          <w:p w14:paraId="1C305BCA" w14:textId="2B7FF6B1" w:rsidR="00DC3990" w:rsidRPr="00A920FF" w:rsidRDefault="00DC3990" w:rsidP="003923F0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lang w:eastAsia="en-US"/>
              </w:rPr>
              <w:object w:dxaOrig="1440" w:dyaOrig="1440" w14:anchorId="200A58F3">
                <v:shape id="_x0000_i1075" type="#_x0000_t75" style="width:12.15pt;height:12.15pt" o:ole="">
                  <v:imagedata r:id="rId7" o:title=""/>
                </v:shape>
                <w:control r:id="rId21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063E15F3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2D2FE80E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21E62905" w14:textId="77777777" w:rsidR="00DC3990" w:rsidRPr="00A920FF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5C066AE" w14:textId="77777777" w:rsidR="00DC3990" w:rsidRPr="00A920FF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>wykonywania przez osobę albo osoby wskazane w deklaracji zajęć zarobkowych na</w:t>
      </w:r>
      <w:r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>podstawie stosunku pracy, umowy o świadczenie usług zarządczych, umowy zlecenia, umowy o dzieło lub innej umowy o podobnym charakterze zawartej z podmiotami, o</w:t>
      </w:r>
      <w:r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112FEE17" w14:textId="77777777" w:rsidR="00DC3990" w:rsidRPr="00A920FF" w:rsidRDefault="00DC3990" w:rsidP="00DC3990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76CDA9C4" w14:textId="77777777" w:rsidR="00DC3990" w:rsidRPr="00A920FF" w:rsidRDefault="00DC3990" w:rsidP="00DC3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F6B3FF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56417C6" w14:textId="77777777" w:rsidR="00DC3990" w:rsidRPr="00A920F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W przypadku zaznaczenia przez osoby inne niż kandydaci na członków Rady Przejrzystości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członkowie Rady Przejrzystości, że zachodzą okoliczności określone w art. 31s ust. 8 ustawy, należy poniżej opisać powiązania branżowe, w szczególności przez wskazanie podmiotu,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1BF0F47A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DFB561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723E0188" w14:textId="77777777" w:rsidR="00DC3990" w:rsidRPr="00A920FF" w:rsidRDefault="00DC3990" w:rsidP="00DC3990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FCDC08E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360F50F" w14:textId="77777777" w:rsidR="00DC3990" w:rsidRDefault="00DC3990" w:rsidP="00DC3990">
      <w:pPr>
        <w:pStyle w:val="Akapitzlist"/>
        <w:pageBreakBefore/>
        <w:numPr>
          <w:ilvl w:val="0"/>
          <w:numId w:val="1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Cześć II – Uwagi</w:t>
      </w:r>
    </w:p>
    <w:p w14:paraId="59A60263" w14:textId="77777777" w:rsidR="00DC3990" w:rsidRPr="006B04C4" w:rsidRDefault="00DC3990" w:rsidP="00DC3990">
      <w:pPr>
        <w:pStyle w:val="Akapitzlist"/>
        <w:numPr>
          <w:ilvl w:val="1"/>
          <w:numId w:val="3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DC3990" w:rsidRPr="00B5502B" w14:paraId="41572C67" w14:textId="77777777" w:rsidTr="003923F0">
        <w:trPr>
          <w:jc w:val="center"/>
        </w:trPr>
        <w:tc>
          <w:tcPr>
            <w:tcW w:w="1413" w:type="dxa"/>
            <w:vAlign w:val="center"/>
          </w:tcPr>
          <w:p w14:paraId="50B663CF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01FDFDC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61DB9E5C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21F41C04" w14:textId="77777777" w:rsidTr="003923F0">
        <w:trPr>
          <w:trHeight w:val="453"/>
          <w:jc w:val="center"/>
        </w:trPr>
        <w:tc>
          <w:tcPr>
            <w:tcW w:w="1413" w:type="dxa"/>
            <w:vAlign w:val="center"/>
          </w:tcPr>
          <w:p w14:paraId="484F52BE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26262F5F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425E9644" w14:textId="77777777" w:rsidTr="003923F0">
        <w:trPr>
          <w:trHeight w:val="453"/>
          <w:jc w:val="center"/>
        </w:trPr>
        <w:tc>
          <w:tcPr>
            <w:tcW w:w="1413" w:type="dxa"/>
            <w:vAlign w:val="center"/>
          </w:tcPr>
          <w:p w14:paraId="2CE38A63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040D600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D98968A" w14:textId="77777777" w:rsidTr="003923F0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41B7877E" w14:textId="77777777" w:rsidR="00DC3990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38D5CFF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1D41B79" w14:textId="77777777" w:rsidR="00DC3990" w:rsidRPr="00B5502B" w:rsidRDefault="00DC3990" w:rsidP="00DC3990">
      <w:pPr>
        <w:pStyle w:val="Akapitzlist"/>
        <w:numPr>
          <w:ilvl w:val="1"/>
          <w:numId w:val="3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212EEE2A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232D096A" w14:textId="77777777" w:rsidTr="003923F0">
        <w:trPr>
          <w:jc w:val="center"/>
        </w:trPr>
        <w:tc>
          <w:tcPr>
            <w:tcW w:w="858" w:type="pct"/>
            <w:vAlign w:val="center"/>
          </w:tcPr>
          <w:p w14:paraId="207388BE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B519F71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555E714A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7A4297D7" w14:textId="77777777" w:rsidTr="003923F0">
        <w:trPr>
          <w:trHeight w:val="513"/>
          <w:jc w:val="center"/>
        </w:trPr>
        <w:tc>
          <w:tcPr>
            <w:tcW w:w="858" w:type="pct"/>
            <w:vAlign w:val="center"/>
          </w:tcPr>
          <w:p w14:paraId="11CEDFB5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68DF12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67231747" w14:textId="77777777" w:rsidTr="003923F0">
        <w:trPr>
          <w:trHeight w:val="513"/>
          <w:jc w:val="center"/>
        </w:trPr>
        <w:tc>
          <w:tcPr>
            <w:tcW w:w="858" w:type="pct"/>
            <w:vAlign w:val="center"/>
          </w:tcPr>
          <w:p w14:paraId="67C81F4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3657AC2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BA3C66F" w14:textId="77777777" w:rsidTr="003923F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4840DE7A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5500818A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11F4AC52" w14:textId="77777777" w:rsidTr="003923F0">
        <w:trPr>
          <w:jc w:val="center"/>
        </w:trPr>
        <w:tc>
          <w:tcPr>
            <w:tcW w:w="858" w:type="pct"/>
            <w:vAlign w:val="center"/>
          </w:tcPr>
          <w:p w14:paraId="0F7676A8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4EB2D79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3E064793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38EB592A" w14:textId="77777777" w:rsidTr="003923F0">
        <w:trPr>
          <w:trHeight w:val="505"/>
          <w:jc w:val="center"/>
        </w:trPr>
        <w:tc>
          <w:tcPr>
            <w:tcW w:w="858" w:type="pct"/>
            <w:vAlign w:val="center"/>
          </w:tcPr>
          <w:p w14:paraId="72837810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8A1F972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1E8D9ADD" w14:textId="77777777" w:rsidTr="003923F0">
        <w:trPr>
          <w:trHeight w:val="505"/>
          <w:jc w:val="center"/>
        </w:trPr>
        <w:tc>
          <w:tcPr>
            <w:tcW w:w="858" w:type="pct"/>
            <w:vAlign w:val="center"/>
          </w:tcPr>
          <w:p w14:paraId="37C8766D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0740918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36F6D307" w14:textId="77777777" w:rsidTr="003923F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97ACC27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360A8BBC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7941A7BC" w14:textId="77777777" w:rsidTr="003923F0">
        <w:trPr>
          <w:jc w:val="center"/>
        </w:trPr>
        <w:tc>
          <w:tcPr>
            <w:tcW w:w="858" w:type="pct"/>
            <w:vAlign w:val="center"/>
          </w:tcPr>
          <w:p w14:paraId="4D9F7D1E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A8FCF39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7A0DAA0D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6EF8124D" w14:textId="77777777" w:rsidTr="003923F0">
        <w:trPr>
          <w:trHeight w:val="511"/>
          <w:jc w:val="center"/>
        </w:trPr>
        <w:tc>
          <w:tcPr>
            <w:tcW w:w="858" w:type="pct"/>
            <w:vAlign w:val="center"/>
          </w:tcPr>
          <w:p w14:paraId="66CCD09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A6BA725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2252259" w14:textId="77777777" w:rsidTr="003923F0">
        <w:trPr>
          <w:trHeight w:val="511"/>
          <w:jc w:val="center"/>
        </w:trPr>
        <w:tc>
          <w:tcPr>
            <w:tcW w:w="858" w:type="pct"/>
            <w:vAlign w:val="center"/>
          </w:tcPr>
          <w:p w14:paraId="3DE30856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9C3A887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43FD466A" w14:textId="77777777" w:rsidTr="003923F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5A3B256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0D49BAB" w14:textId="77777777" w:rsidR="00DC3990" w:rsidRPr="004D6C72" w:rsidRDefault="00DC3990" w:rsidP="00DC3990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Pr="004D6C72">
        <w:rPr>
          <w:b/>
          <w:bCs/>
          <w:szCs w:val="18"/>
        </w:rPr>
        <w:lastRenderedPageBreak/>
        <w:t>Klauzula informacyjna o przetwarzaniu danych osobowych</w:t>
      </w:r>
    </w:p>
    <w:p w14:paraId="4764999B" w14:textId="77777777" w:rsidR="00DC3990" w:rsidRPr="004D6C72" w:rsidRDefault="00DC3990" w:rsidP="00DC3990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7965A8C5" w14:textId="77777777" w:rsidR="00DC3990" w:rsidRPr="00933934" w:rsidRDefault="00DC3990" w:rsidP="00DC3990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2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4C08891F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25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7E815854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43268833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3843E5C5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FD276DB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6826838D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2891A9D1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772C787C" w14:textId="77777777" w:rsidR="00DC3990" w:rsidRPr="004D6C72" w:rsidRDefault="00DC3990" w:rsidP="00DC399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00172AC8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3D0E658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50216D79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2D71A899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C5DBD96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333F12B0" w14:textId="77777777" w:rsidR="00DC3990" w:rsidRPr="001E2568" w:rsidRDefault="00DC3990" w:rsidP="00DC3990">
      <w:pPr>
        <w:numPr>
          <w:ilvl w:val="0"/>
          <w:numId w:val="2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p w14:paraId="5B7DB6C9" w14:textId="77777777" w:rsidR="008403D2" w:rsidRDefault="008403D2"/>
    <w:sectPr w:rsidR="008403D2" w:rsidSect="00DC399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0200F" w14:textId="77777777" w:rsidR="00DC3990" w:rsidRDefault="00DC3990" w:rsidP="00DC3990">
      <w:pPr>
        <w:spacing w:after="0" w:line="240" w:lineRule="auto"/>
      </w:pPr>
      <w:r>
        <w:separator/>
      </w:r>
    </w:p>
  </w:endnote>
  <w:endnote w:type="continuationSeparator" w:id="0">
    <w:p w14:paraId="724BCCE6" w14:textId="77777777" w:rsidR="00DC3990" w:rsidRDefault="00DC3990" w:rsidP="00DC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6D922" w14:textId="77777777" w:rsidR="00DC3990" w:rsidRDefault="00DC3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D1847" w14:textId="77777777" w:rsidR="00DC3990" w:rsidRDefault="00DC39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9BCDD" w14:textId="77777777" w:rsidR="00DC3990" w:rsidRDefault="00DC39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562B9" w14:textId="77777777" w:rsidR="00DC3990" w:rsidRDefault="00DC3990" w:rsidP="00DC3990">
      <w:pPr>
        <w:spacing w:after="0" w:line="240" w:lineRule="auto"/>
      </w:pPr>
      <w:r>
        <w:separator/>
      </w:r>
    </w:p>
  </w:footnote>
  <w:footnote w:type="continuationSeparator" w:id="0">
    <w:p w14:paraId="2E21FBB2" w14:textId="77777777" w:rsidR="00DC3990" w:rsidRDefault="00DC3990" w:rsidP="00DC3990">
      <w:pPr>
        <w:spacing w:after="0" w:line="240" w:lineRule="auto"/>
      </w:pPr>
      <w:r>
        <w:continuationSeparator/>
      </w:r>
    </w:p>
  </w:footnote>
  <w:footnote w:id="1">
    <w:p w14:paraId="15BCB2B2" w14:textId="77777777" w:rsidR="00DC3990" w:rsidRPr="009A3E41" w:rsidRDefault="00DC3990" w:rsidP="00DC3990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Pr="00366CB8">
        <w:rPr>
          <w:rFonts w:ascii="Arial" w:hAnsi="Arial" w:cs="Arial"/>
          <w:i/>
          <w:sz w:val="16"/>
          <w:szCs w:val="16"/>
        </w:rPr>
        <w:t xml:space="preserve">Dz. U. 2024 r., poz. 930 z </w:t>
      </w:r>
      <w:proofErr w:type="spellStart"/>
      <w:r w:rsidRPr="00366CB8">
        <w:rPr>
          <w:rFonts w:ascii="Arial" w:hAnsi="Arial" w:cs="Arial"/>
          <w:i/>
          <w:sz w:val="16"/>
          <w:szCs w:val="16"/>
        </w:rPr>
        <w:t>późn</w:t>
      </w:r>
      <w:proofErr w:type="spellEnd"/>
      <w:r w:rsidRPr="00366CB8">
        <w:rPr>
          <w:rFonts w:ascii="Arial" w:hAnsi="Arial" w:cs="Arial"/>
          <w:i/>
          <w:sz w:val="16"/>
          <w:szCs w:val="16"/>
        </w:rPr>
        <w:t>. zm.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03201875" w14:textId="77777777" w:rsidR="00DC3990" w:rsidRPr="009C4B58" w:rsidRDefault="00DC3990" w:rsidP="00DC3990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2024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>146)</w:t>
      </w:r>
    </w:p>
  </w:footnote>
  <w:footnote w:id="3">
    <w:p w14:paraId="0156E00E" w14:textId="77777777" w:rsidR="00DC3990" w:rsidRDefault="00DC3990" w:rsidP="00DC3990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E1841" w14:textId="77777777" w:rsidR="00DC3990" w:rsidRDefault="00DC39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40078" w14:textId="77777777" w:rsidR="00DC3990" w:rsidRPr="00B371CC" w:rsidRDefault="00DC3990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2B3D7" w14:textId="77777777" w:rsidR="00DC3990" w:rsidRDefault="00DC39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24788924">
    <w:abstractNumId w:val="3"/>
  </w:num>
  <w:num w:numId="2" w16cid:durableId="251015083">
    <w:abstractNumId w:val="0"/>
  </w:num>
  <w:num w:numId="3" w16cid:durableId="1877766690">
    <w:abstractNumId w:val="2"/>
  </w:num>
  <w:num w:numId="4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90"/>
    <w:rsid w:val="00126E51"/>
    <w:rsid w:val="002B018E"/>
    <w:rsid w:val="003B751A"/>
    <w:rsid w:val="004736AB"/>
    <w:rsid w:val="004C6EF2"/>
    <w:rsid w:val="00537E9C"/>
    <w:rsid w:val="005B25F4"/>
    <w:rsid w:val="00664203"/>
    <w:rsid w:val="006B246F"/>
    <w:rsid w:val="008403D2"/>
    <w:rsid w:val="008D0AD4"/>
    <w:rsid w:val="008D6B34"/>
    <w:rsid w:val="00A12804"/>
    <w:rsid w:val="00DC3990"/>
    <w:rsid w:val="00EC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6220EDF3"/>
  <w15:chartTrackingRefBased/>
  <w15:docId w15:val="{F33821BF-38DD-4443-8629-F21D52EB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99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3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3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39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3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39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3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3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3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3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39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39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39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39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39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39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39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39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39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3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3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3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3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3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39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39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39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3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39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3990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9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990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DC39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C3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990"/>
    <w:rPr>
      <w:kern w:val="0"/>
      <w:sz w:val="22"/>
      <w:szCs w:val="22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DC3990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lang w:eastAsia="pl-PL"/>
      <w14:ligatures w14:val="none"/>
    </w:rPr>
  </w:style>
  <w:style w:type="paragraph" w:customStyle="1" w:styleId="PKTpunkt">
    <w:name w:val="PKT – punkt"/>
    <w:uiPriority w:val="13"/>
    <w:qFormat/>
    <w:rsid w:val="00DC399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DC3990"/>
    <w:pPr>
      <w:ind w:left="0" w:firstLine="0"/>
    </w:pPr>
  </w:style>
  <w:style w:type="character" w:customStyle="1" w:styleId="Ppogrubienie">
    <w:name w:val="_P_ – pogrubienie"/>
    <w:basedOn w:val="Domylnaczcionkaakapitu"/>
    <w:uiPriority w:val="1"/>
    <w:qFormat/>
    <w:rsid w:val="00DC3990"/>
    <w:rPr>
      <w:b/>
    </w:rPr>
  </w:style>
  <w:style w:type="table" w:styleId="Tabela-Siatka">
    <w:name w:val="Table Grid"/>
    <w:basedOn w:val="Standardowy"/>
    <w:rsid w:val="00DC3990"/>
    <w:pPr>
      <w:spacing w:after="0" w:line="240" w:lineRule="auto"/>
    </w:pPr>
    <w:rPr>
      <w:rFonts w:ascii="Times" w:eastAsia="Times New Roman" w:hAnsi="Times" w:cs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99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image" Target="media/image2.wmf"/><Relationship Id="rId17" Type="http://schemas.openxmlformats.org/officeDocument/2006/relationships/control" Target="activeX/activeX9.xml"/><Relationship Id="rId25" Type="http://schemas.openxmlformats.org/officeDocument/2006/relationships/hyperlink" Target="mailto:sekretariat@aotm.gov.p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hyperlink" Target="https://sip.legalis.pl/document-view.seam?documentId=mfrxilrvgaytgnbsge4a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hyperlink" Target="https://sip.legalis.pl/document-view.seam?documentId=mfrxilrtgm2tsnrrguyts" TargetMode="External"/><Relationship Id="rId28" Type="http://schemas.openxmlformats.org/officeDocument/2006/relationships/footer" Target="footer1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hyperlink" Target="https://sip.legalis.pl/document-view.seam?documentId=mfrxilrtgm2tsnrrguytsltqmfyc4mzuhaztimztgq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2008</Words>
  <Characters>12051</Characters>
  <Application>Microsoft Office Word</Application>
  <DocSecurity>0</DocSecurity>
  <Lines>100</Lines>
  <Paragraphs>28</Paragraphs>
  <ScaleCrop>false</ScaleCrop>
  <Company/>
  <LinksUpToDate>false</LinksUpToDate>
  <CharactersWithSpaces>14031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Sadowski</dc:creator>
  <cp:keywords/>
  <dc:description/>
  <cp:lastModifiedBy>Zuzanna Staszczak</cp:lastModifiedBy>
  <cp:revision>4</cp:revision>
  <dcterms:created xsi:type="dcterms:W3CDTF">2024-12-05T11:27:00Z</dcterms:created>
  <dcterms:modified xsi:type="dcterms:W3CDTF">2025-05-05T11:21:00Z</dcterms:modified>
</cp:coreProperties>
</file>